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8C" w:rsidRPr="00872AA6" w:rsidRDefault="00D921BD" w:rsidP="00B811C3">
      <w:pPr>
        <w:contextualSpacing/>
        <w:jc w:val="center"/>
        <w:rPr>
          <w:rFonts w:ascii="Book Antiqua" w:hAnsi="Book Antiqua"/>
          <w:b/>
          <w:bCs/>
          <w:i/>
          <w:iCs/>
          <w:sz w:val="32"/>
          <w:szCs w:val="32"/>
        </w:rPr>
      </w:pPr>
      <w:r w:rsidRPr="00872AA6">
        <w:rPr>
          <w:rFonts w:ascii="Book Antiqua" w:hAnsi="Book Antiqua"/>
          <w:b/>
          <w:bCs/>
          <w:i/>
          <w:iCs/>
          <w:sz w:val="32"/>
          <w:szCs w:val="32"/>
        </w:rPr>
        <w:t>Aeternitas</w:t>
      </w:r>
    </w:p>
    <w:p w:rsidR="00872AA6" w:rsidRPr="00872AA6" w:rsidRDefault="00872AA6" w:rsidP="00B811C3">
      <w:pPr>
        <w:contextualSpacing/>
        <w:jc w:val="center"/>
        <w:rPr>
          <w:rFonts w:ascii="Book Antiqua" w:hAnsi="Book Antiqua"/>
          <w:b/>
          <w:bCs/>
          <w:iCs/>
          <w:sz w:val="28"/>
          <w:szCs w:val="28"/>
        </w:rPr>
      </w:pPr>
      <w:r>
        <w:rPr>
          <w:rFonts w:ascii="Book Antiqua" w:hAnsi="Book Antiqua"/>
          <w:b/>
          <w:bCs/>
          <w:iCs/>
          <w:sz w:val="28"/>
          <w:szCs w:val="28"/>
        </w:rPr>
        <w:t>Spinoza over tijd en eeuwigheid</w:t>
      </w:r>
    </w:p>
    <w:p w:rsidR="001F7211" w:rsidRPr="00AE50A3" w:rsidRDefault="001F7211" w:rsidP="00AE50A3">
      <w:pPr>
        <w:contextualSpacing/>
        <w:jc w:val="both"/>
        <w:rPr>
          <w:rFonts w:ascii="Book Antiqua" w:hAnsi="Book Antiqua"/>
          <w:i/>
          <w:iCs/>
        </w:rPr>
      </w:pPr>
    </w:p>
    <w:p w:rsidR="00D921BD" w:rsidRPr="00AE50A3" w:rsidRDefault="005D0B47" w:rsidP="00AE50A3">
      <w:pPr>
        <w:contextualSpacing/>
        <w:jc w:val="both"/>
        <w:rPr>
          <w:rFonts w:ascii="Book Antiqua" w:hAnsi="Book Antiqua"/>
        </w:rPr>
      </w:pPr>
      <w:r w:rsidRPr="00AE50A3">
        <w:rPr>
          <w:rFonts w:ascii="Book Antiqua" w:hAnsi="Book Antiqua"/>
        </w:rPr>
        <w:t xml:space="preserve">Spinoza onderscheidt </w:t>
      </w:r>
      <w:r w:rsidR="00C050A5" w:rsidRPr="00AE50A3">
        <w:rPr>
          <w:rFonts w:ascii="Book Antiqua" w:hAnsi="Book Antiqua"/>
        </w:rPr>
        <w:t>tijd (</w:t>
      </w:r>
      <w:r w:rsidR="00C050A5" w:rsidRPr="00AE50A3">
        <w:rPr>
          <w:rFonts w:ascii="Book Antiqua" w:hAnsi="Book Antiqua"/>
          <w:i/>
          <w:iCs/>
        </w:rPr>
        <w:t>tempus</w:t>
      </w:r>
      <w:r w:rsidR="00C050A5" w:rsidRPr="00AE50A3">
        <w:rPr>
          <w:rFonts w:ascii="Book Antiqua" w:hAnsi="Book Antiqua"/>
        </w:rPr>
        <w:t xml:space="preserve">) en </w:t>
      </w:r>
      <w:r w:rsidRPr="00AE50A3">
        <w:rPr>
          <w:rFonts w:ascii="Book Antiqua" w:hAnsi="Book Antiqua"/>
        </w:rPr>
        <w:t>tijd</w:t>
      </w:r>
      <w:r w:rsidR="00FA161C" w:rsidRPr="00AE50A3">
        <w:rPr>
          <w:rFonts w:ascii="Book Antiqua" w:hAnsi="Book Antiqua"/>
        </w:rPr>
        <w:t>sduur (</w:t>
      </w:r>
      <w:r w:rsidR="00FA161C" w:rsidRPr="00AE50A3">
        <w:rPr>
          <w:rFonts w:ascii="Book Antiqua" w:hAnsi="Book Antiqua"/>
          <w:i/>
          <w:iCs/>
        </w:rPr>
        <w:t>duratio</w:t>
      </w:r>
      <w:r w:rsidR="00FA161C" w:rsidRPr="00AE50A3">
        <w:rPr>
          <w:rFonts w:ascii="Book Antiqua" w:hAnsi="Book Antiqua"/>
        </w:rPr>
        <w:t>)</w:t>
      </w:r>
      <w:r w:rsidRPr="00AE50A3">
        <w:rPr>
          <w:rFonts w:ascii="Book Antiqua" w:hAnsi="Book Antiqua"/>
        </w:rPr>
        <w:t xml:space="preserve"> van eeuwigheid</w:t>
      </w:r>
      <w:r w:rsidR="00FA161C" w:rsidRPr="00AE50A3">
        <w:rPr>
          <w:rFonts w:ascii="Book Antiqua" w:hAnsi="Book Antiqua"/>
        </w:rPr>
        <w:t xml:space="preserve"> (</w:t>
      </w:r>
      <w:r w:rsidR="00FA161C" w:rsidRPr="00AE50A3">
        <w:rPr>
          <w:rFonts w:ascii="Book Antiqua" w:hAnsi="Book Antiqua"/>
          <w:i/>
          <w:iCs/>
        </w:rPr>
        <w:t>aeternitas</w:t>
      </w:r>
      <w:r w:rsidR="00FA161C" w:rsidRPr="00AE50A3">
        <w:rPr>
          <w:rFonts w:ascii="Book Antiqua" w:hAnsi="Book Antiqua"/>
        </w:rPr>
        <w:t>)</w:t>
      </w:r>
      <w:r w:rsidRPr="00AE50A3">
        <w:rPr>
          <w:rFonts w:ascii="Book Antiqua" w:hAnsi="Book Antiqua"/>
        </w:rPr>
        <w:t>.</w:t>
      </w:r>
      <w:r w:rsidR="00FA161C" w:rsidRPr="00AE50A3">
        <w:rPr>
          <w:rFonts w:ascii="Book Antiqua" w:hAnsi="Book Antiqua"/>
        </w:rPr>
        <w:t xml:space="preserve"> Zoals met talrijke andere termen en begrippen is het echter noodzakelijk na te gaan wat Spinoza met deze</w:t>
      </w:r>
      <w:r w:rsidR="00C30E49" w:rsidRPr="00AE50A3">
        <w:rPr>
          <w:rFonts w:ascii="Book Antiqua" w:hAnsi="Book Antiqua"/>
        </w:rPr>
        <w:t xml:space="preserve"> termen </w:t>
      </w:r>
      <w:r w:rsidR="00855268" w:rsidRPr="00AE50A3">
        <w:rPr>
          <w:rFonts w:ascii="Book Antiqua" w:hAnsi="Book Antiqua"/>
        </w:rPr>
        <w:t xml:space="preserve">precies </w:t>
      </w:r>
      <w:r w:rsidR="00C30E49" w:rsidRPr="00AE50A3">
        <w:rPr>
          <w:rFonts w:ascii="Book Antiqua" w:hAnsi="Book Antiqua"/>
        </w:rPr>
        <w:t>bedoelt.</w:t>
      </w:r>
      <w:r w:rsidR="00855268" w:rsidRPr="00AE50A3">
        <w:rPr>
          <w:rFonts w:ascii="Book Antiqua" w:hAnsi="Book Antiqua"/>
        </w:rPr>
        <w:t xml:space="preserve"> </w:t>
      </w:r>
      <w:r w:rsidR="006A6D67" w:rsidRPr="00AE50A3">
        <w:rPr>
          <w:rFonts w:ascii="Book Antiqua" w:hAnsi="Book Antiqua"/>
        </w:rPr>
        <w:t>Het is immers genoegzaam bekend dat hij aan bestaande woorden niet zelden een specifieke eigen betekenis geeft</w:t>
      </w:r>
      <w:r w:rsidR="006A6D67">
        <w:rPr>
          <w:rFonts w:ascii="Book Antiqua" w:hAnsi="Book Antiqua"/>
        </w:rPr>
        <w:t xml:space="preserve"> (Ethica 3, definities van de gemoedstoestanden 20)</w:t>
      </w:r>
      <w:r w:rsidR="006A6D67" w:rsidRPr="00AE50A3">
        <w:rPr>
          <w:rFonts w:ascii="Book Antiqua" w:hAnsi="Book Antiqua"/>
        </w:rPr>
        <w:t>.</w:t>
      </w:r>
    </w:p>
    <w:p w:rsidR="00CB0FEC" w:rsidRPr="00AE50A3" w:rsidRDefault="009924F0" w:rsidP="00AE50A3">
      <w:pPr>
        <w:contextualSpacing/>
        <w:jc w:val="both"/>
        <w:rPr>
          <w:rFonts w:ascii="Book Antiqua" w:hAnsi="Book Antiqua"/>
          <w:i/>
          <w:iCs/>
        </w:rPr>
      </w:pPr>
      <w:r>
        <w:rPr>
          <w:rFonts w:ascii="Book Antiqua" w:hAnsi="Book Antiqua"/>
        </w:rPr>
        <w:tab/>
      </w:r>
      <w:r w:rsidR="00180CC0" w:rsidRPr="00AE50A3">
        <w:rPr>
          <w:rFonts w:ascii="Book Antiqua" w:hAnsi="Book Antiqua"/>
        </w:rPr>
        <w:t>I</w:t>
      </w:r>
      <w:r w:rsidR="00FB1E07" w:rsidRPr="00AE50A3">
        <w:rPr>
          <w:rFonts w:ascii="Book Antiqua" w:hAnsi="Book Antiqua"/>
        </w:rPr>
        <w:t xml:space="preserve">n de </w:t>
      </w:r>
      <w:r w:rsidR="00180CC0" w:rsidRPr="00AE50A3">
        <w:rPr>
          <w:rFonts w:ascii="Book Antiqua" w:hAnsi="Book Antiqua"/>
          <w:i/>
          <w:iCs/>
        </w:rPr>
        <w:t>Cogitata Metaphysica</w:t>
      </w:r>
      <w:r w:rsidR="00180CC0" w:rsidRPr="00AE50A3">
        <w:rPr>
          <w:rFonts w:ascii="Book Antiqua" w:hAnsi="Book Antiqua"/>
        </w:rPr>
        <w:t xml:space="preserve"> </w:t>
      </w:r>
      <w:r w:rsidR="005F1112" w:rsidRPr="00AE50A3">
        <w:rPr>
          <w:rFonts w:ascii="Book Antiqua" w:hAnsi="Book Antiqua"/>
        </w:rPr>
        <w:t>(Pars I, c. 3</w:t>
      </w:r>
      <w:r w:rsidR="00C80AFC" w:rsidRPr="00AE50A3">
        <w:rPr>
          <w:rFonts w:ascii="Book Antiqua" w:hAnsi="Book Antiqua"/>
        </w:rPr>
        <w:t xml:space="preserve">) </w:t>
      </w:r>
      <w:r w:rsidR="00180CC0" w:rsidRPr="00AE50A3">
        <w:rPr>
          <w:rFonts w:ascii="Book Antiqua" w:hAnsi="Book Antiqua"/>
        </w:rPr>
        <w:t xml:space="preserve">vinden we </w:t>
      </w:r>
      <w:r w:rsidR="004E37E3" w:rsidRPr="00AE50A3">
        <w:rPr>
          <w:rFonts w:ascii="Book Antiqua" w:hAnsi="Book Antiqua"/>
        </w:rPr>
        <w:t xml:space="preserve">reeds een eerste verduidelijking van wat Spinoza met </w:t>
      </w:r>
      <w:r w:rsidR="004E37E3" w:rsidRPr="00AE50A3">
        <w:rPr>
          <w:rFonts w:ascii="Book Antiqua" w:hAnsi="Book Antiqua"/>
          <w:i/>
          <w:iCs/>
        </w:rPr>
        <w:t>aeternitas</w:t>
      </w:r>
      <w:r w:rsidR="00C050A5" w:rsidRPr="00AE50A3">
        <w:rPr>
          <w:rFonts w:ascii="Book Antiqua" w:hAnsi="Book Antiqua"/>
          <w:i/>
          <w:iCs/>
        </w:rPr>
        <w:t xml:space="preserve"> </w:t>
      </w:r>
      <w:r w:rsidR="00C050A5" w:rsidRPr="005A6C17">
        <w:rPr>
          <w:rFonts w:ascii="Book Antiqua" w:hAnsi="Book Antiqua"/>
        </w:rPr>
        <w:t>en</w:t>
      </w:r>
      <w:r w:rsidR="00C050A5" w:rsidRPr="00AE50A3">
        <w:rPr>
          <w:rFonts w:ascii="Book Antiqua" w:hAnsi="Book Antiqua"/>
          <w:i/>
          <w:iCs/>
        </w:rPr>
        <w:t xml:space="preserve"> tempus</w:t>
      </w:r>
      <w:r w:rsidR="004E37E3" w:rsidRPr="00AE50A3">
        <w:rPr>
          <w:rFonts w:ascii="Book Antiqua" w:hAnsi="Book Antiqua"/>
          <w:i/>
          <w:iCs/>
        </w:rPr>
        <w:t xml:space="preserve"> </w:t>
      </w:r>
      <w:r w:rsidR="004E37E3" w:rsidRPr="00AE50A3">
        <w:rPr>
          <w:rFonts w:ascii="Book Antiqua" w:hAnsi="Book Antiqua"/>
        </w:rPr>
        <w:t xml:space="preserve">bedoelt: </w:t>
      </w:r>
      <w:r w:rsidR="004E37E3" w:rsidRPr="00AE50A3">
        <w:rPr>
          <w:rFonts w:ascii="Book Antiqua" w:hAnsi="Book Antiqua"/>
          <w:i/>
          <w:iCs/>
        </w:rPr>
        <w:t>… cum</w:t>
      </w:r>
      <w:r w:rsidR="00407BCD" w:rsidRPr="00AE50A3">
        <w:rPr>
          <w:rFonts w:ascii="Book Antiqua" w:hAnsi="Book Antiqua"/>
          <w:i/>
          <w:iCs/>
        </w:rPr>
        <w:t xml:space="preserve"> </w:t>
      </w:r>
      <w:r w:rsidR="004E37E3" w:rsidRPr="00AE50A3">
        <w:rPr>
          <w:rFonts w:ascii="Book Antiqua" w:hAnsi="Book Antiqua"/>
          <w:i/>
          <w:iCs/>
        </w:rPr>
        <w:t>in aeternitate non detur quando, nec ante, nec post, neque</w:t>
      </w:r>
      <w:r w:rsidR="00B53DE7" w:rsidRPr="00AE50A3">
        <w:rPr>
          <w:rFonts w:ascii="Book Antiqua" w:hAnsi="Book Antiqua"/>
          <w:i/>
          <w:iCs/>
        </w:rPr>
        <w:t xml:space="preserve"> </w:t>
      </w:r>
      <w:r w:rsidR="00C050A5" w:rsidRPr="00AE50A3">
        <w:rPr>
          <w:rFonts w:ascii="Book Antiqua" w:hAnsi="Book Antiqua"/>
          <w:i/>
          <w:iCs/>
        </w:rPr>
        <w:t>ulla affectio temporis</w:t>
      </w:r>
      <w:r w:rsidR="00407BCD" w:rsidRPr="00AE50A3">
        <w:rPr>
          <w:rFonts w:ascii="Book Antiqua" w:hAnsi="Book Antiqua"/>
          <w:i/>
          <w:iCs/>
        </w:rPr>
        <w:t>,…</w:t>
      </w:r>
      <w:r w:rsidR="00445959" w:rsidRPr="00AE50A3">
        <w:rPr>
          <w:rFonts w:ascii="Book Antiqua" w:hAnsi="Book Antiqua"/>
          <w:i/>
          <w:iCs/>
        </w:rPr>
        <w:t xml:space="preserve"> </w:t>
      </w:r>
    </w:p>
    <w:p w:rsidR="00C80AFC" w:rsidRPr="00AE50A3" w:rsidRDefault="009924F0" w:rsidP="00AE50A3">
      <w:pPr>
        <w:contextualSpacing/>
        <w:jc w:val="both"/>
        <w:rPr>
          <w:rFonts w:ascii="Book Antiqua" w:hAnsi="Book Antiqua"/>
        </w:rPr>
      </w:pPr>
      <w:r>
        <w:rPr>
          <w:rFonts w:ascii="Book Antiqua" w:hAnsi="Book Antiqua"/>
        </w:rPr>
        <w:tab/>
      </w:r>
      <w:r w:rsidR="006F3F17" w:rsidRPr="00AE50A3">
        <w:rPr>
          <w:rFonts w:ascii="Book Antiqua" w:hAnsi="Book Antiqua"/>
        </w:rPr>
        <w:t>De tijd heeft als kenmerk</w:t>
      </w:r>
      <w:r w:rsidR="003649C1" w:rsidRPr="00AE50A3">
        <w:rPr>
          <w:rFonts w:ascii="Book Antiqua" w:hAnsi="Book Antiqua"/>
        </w:rPr>
        <w:t xml:space="preserve"> dat er een ‘wanneer’ (</w:t>
      </w:r>
      <w:r w:rsidR="003649C1" w:rsidRPr="00AE50A3">
        <w:rPr>
          <w:rFonts w:ascii="Book Antiqua" w:hAnsi="Book Antiqua"/>
          <w:i/>
          <w:iCs/>
        </w:rPr>
        <w:t>quando</w:t>
      </w:r>
      <w:r w:rsidR="003649C1" w:rsidRPr="00AE50A3">
        <w:rPr>
          <w:rFonts w:ascii="Book Antiqua" w:hAnsi="Book Antiqua"/>
        </w:rPr>
        <w:t>) is, bepaalde momenten die men situeert op een tijdslijn; men kan dan eveneens aangeven of een bepaald feit zich situeert voor (</w:t>
      </w:r>
      <w:r w:rsidR="003649C1" w:rsidRPr="00AE50A3">
        <w:rPr>
          <w:rFonts w:ascii="Book Antiqua" w:hAnsi="Book Antiqua"/>
          <w:i/>
          <w:iCs/>
        </w:rPr>
        <w:t>ante</w:t>
      </w:r>
      <w:r w:rsidR="003649C1" w:rsidRPr="00AE50A3">
        <w:rPr>
          <w:rFonts w:ascii="Book Antiqua" w:hAnsi="Book Antiqua"/>
        </w:rPr>
        <w:t>) of na (</w:t>
      </w:r>
      <w:r w:rsidR="003649C1" w:rsidRPr="00AE50A3">
        <w:rPr>
          <w:rFonts w:ascii="Book Antiqua" w:hAnsi="Book Antiqua"/>
          <w:i/>
          <w:iCs/>
        </w:rPr>
        <w:t>post</w:t>
      </w:r>
      <w:r w:rsidR="003649C1" w:rsidRPr="00AE50A3">
        <w:rPr>
          <w:rFonts w:ascii="Book Antiqua" w:hAnsi="Book Antiqua"/>
        </w:rPr>
        <w:t xml:space="preserve">) een ander moment, er gelijktijdig mee is, of zich uitstrekt over een langere of kortere tijdsperiode, of zich verscheidene keren voordoet, al dan niet met een regelmaat, of een onbeperkte duur heeft, &amp;c. </w:t>
      </w:r>
      <w:r w:rsidR="00773CB8">
        <w:rPr>
          <w:rFonts w:ascii="Book Antiqua" w:hAnsi="Book Antiqua"/>
        </w:rPr>
        <w:t xml:space="preserve">Welnu, </w:t>
      </w:r>
      <w:r w:rsidR="009B1B12" w:rsidRPr="00AE50A3">
        <w:rPr>
          <w:rFonts w:ascii="Book Antiqua" w:hAnsi="Book Antiqua"/>
        </w:rPr>
        <w:t>Spinoza sluit uitdrukkelijk alle mogelijke tijdsaanduidingen uit van het begrip ‘eeuwigheid’</w:t>
      </w:r>
      <w:r w:rsidR="00AA389E" w:rsidRPr="00AE50A3">
        <w:rPr>
          <w:rFonts w:ascii="Book Antiqua" w:hAnsi="Book Antiqua"/>
        </w:rPr>
        <w:t>.</w:t>
      </w:r>
      <w:r w:rsidR="00206135" w:rsidRPr="00AE50A3">
        <w:rPr>
          <w:rFonts w:ascii="Book Antiqua" w:hAnsi="Book Antiqua"/>
        </w:rPr>
        <w:t xml:space="preserve"> Daarmee weten we wel wat eeuwigheid niet is, maar </w:t>
      </w:r>
      <w:r w:rsidR="00FF24BF" w:rsidRPr="00AE50A3">
        <w:rPr>
          <w:rFonts w:ascii="Book Antiqua" w:hAnsi="Book Antiqua"/>
        </w:rPr>
        <w:t xml:space="preserve">nog niet noodzakelijk wat er dan wel mee bedoeld </w:t>
      </w:r>
      <w:r w:rsidR="00CB0FEC" w:rsidRPr="00AE50A3">
        <w:rPr>
          <w:rFonts w:ascii="Book Antiqua" w:hAnsi="Book Antiqua"/>
        </w:rPr>
        <w:t>is</w:t>
      </w:r>
      <w:r w:rsidR="00FF24BF" w:rsidRPr="00AE50A3">
        <w:rPr>
          <w:rFonts w:ascii="Book Antiqua" w:hAnsi="Book Antiqua"/>
        </w:rPr>
        <w:t xml:space="preserve">. Toch kunnen we uit deze eerste </w:t>
      </w:r>
      <w:r w:rsidR="007E41B0" w:rsidRPr="00AE50A3">
        <w:rPr>
          <w:rFonts w:ascii="Book Antiqua" w:hAnsi="Book Antiqua"/>
        </w:rPr>
        <w:t xml:space="preserve">negatieve </w:t>
      </w:r>
      <w:r w:rsidR="00FF24BF" w:rsidRPr="00AE50A3">
        <w:rPr>
          <w:rFonts w:ascii="Book Antiqua" w:hAnsi="Book Antiqua"/>
        </w:rPr>
        <w:t>aanduid</w:t>
      </w:r>
      <w:r w:rsidR="007E41B0" w:rsidRPr="00AE50A3">
        <w:rPr>
          <w:rFonts w:ascii="Book Antiqua" w:hAnsi="Book Antiqua"/>
        </w:rPr>
        <w:t>ing al vermoeden in welke richting we moeten denken.</w:t>
      </w:r>
      <w:r w:rsidR="00463D21" w:rsidRPr="00AE50A3">
        <w:rPr>
          <w:rFonts w:ascii="Book Antiqua" w:hAnsi="Book Antiqua"/>
        </w:rPr>
        <w:t xml:space="preserve"> Eeuwigheid moet iets </w:t>
      </w:r>
      <w:r w:rsidR="007977C1" w:rsidRPr="00AE50A3">
        <w:rPr>
          <w:rFonts w:ascii="Book Antiqua" w:hAnsi="Book Antiqua"/>
        </w:rPr>
        <w:t xml:space="preserve">totaal </w:t>
      </w:r>
      <w:r w:rsidR="00463D21" w:rsidRPr="00AE50A3">
        <w:rPr>
          <w:rFonts w:ascii="Book Antiqua" w:hAnsi="Book Antiqua"/>
        </w:rPr>
        <w:t>anders zijn dan tijd</w:t>
      </w:r>
      <w:r w:rsidR="007977C1" w:rsidRPr="00AE50A3">
        <w:rPr>
          <w:rFonts w:ascii="Book Antiqua" w:hAnsi="Book Antiqua"/>
        </w:rPr>
        <w:t xml:space="preserve">. Wanneer we kunnen bepalen wat met tijd bedoeld wordt, zal dat verhelderend zijn voor wat </w:t>
      </w:r>
      <w:r w:rsidR="00061A7A" w:rsidRPr="00AE50A3">
        <w:rPr>
          <w:rFonts w:ascii="Book Antiqua" w:hAnsi="Book Antiqua"/>
        </w:rPr>
        <w:t>bedoeld wordt met iets waaraan de tijd vreemd is</w:t>
      </w:r>
      <w:r w:rsidR="0045257F" w:rsidRPr="00AE50A3">
        <w:rPr>
          <w:rFonts w:ascii="Book Antiqua" w:hAnsi="Book Antiqua"/>
        </w:rPr>
        <w:t xml:space="preserve"> en dat zonder de tijd bestaat en zonder de tijd moet begrepen worden</w:t>
      </w:r>
      <w:r w:rsidR="00061A7A" w:rsidRPr="00AE50A3">
        <w:rPr>
          <w:rFonts w:ascii="Book Antiqua" w:hAnsi="Book Antiqua"/>
        </w:rPr>
        <w:t>.</w:t>
      </w:r>
    </w:p>
    <w:p w:rsidR="00A41997" w:rsidRPr="00AE50A3" w:rsidRDefault="009924F0" w:rsidP="004512D4">
      <w:pPr>
        <w:contextualSpacing/>
        <w:jc w:val="both"/>
        <w:rPr>
          <w:rFonts w:ascii="Book Antiqua" w:hAnsi="Book Antiqua"/>
        </w:rPr>
      </w:pPr>
      <w:r>
        <w:rPr>
          <w:rFonts w:ascii="Book Antiqua" w:hAnsi="Book Antiqua"/>
        </w:rPr>
        <w:tab/>
      </w:r>
      <w:r w:rsidR="002B1452" w:rsidRPr="00AE50A3">
        <w:rPr>
          <w:rFonts w:ascii="Book Antiqua" w:hAnsi="Book Antiqua"/>
        </w:rPr>
        <w:t xml:space="preserve">Wij zien de tijd </w:t>
      </w:r>
      <w:r w:rsidR="002D380E" w:rsidRPr="00AE50A3">
        <w:rPr>
          <w:rFonts w:ascii="Book Antiqua" w:hAnsi="Book Antiqua"/>
        </w:rPr>
        <w:t>gewoonlijk</w:t>
      </w:r>
      <w:r w:rsidR="002B1452" w:rsidRPr="00AE50A3">
        <w:rPr>
          <w:rFonts w:ascii="Book Antiqua" w:hAnsi="Book Antiqua"/>
        </w:rPr>
        <w:t xml:space="preserve"> als een denkbeeldige tijdslijn</w:t>
      </w:r>
      <w:r w:rsidR="00475442" w:rsidRPr="00AE50A3">
        <w:rPr>
          <w:rFonts w:ascii="Book Antiqua" w:hAnsi="Book Antiqua"/>
        </w:rPr>
        <w:t xml:space="preserve"> die de tijdsduur weergeeft</w:t>
      </w:r>
      <w:r w:rsidR="002B1452" w:rsidRPr="00AE50A3">
        <w:rPr>
          <w:rFonts w:ascii="Book Antiqua" w:hAnsi="Book Antiqua"/>
        </w:rPr>
        <w:t xml:space="preserve">. </w:t>
      </w:r>
      <w:r w:rsidR="00D262EE" w:rsidRPr="00AE50A3">
        <w:rPr>
          <w:rFonts w:ascii="Book Antiqua" w:hAnsi="Book Antiqua"/>
        </w:rPr>
        <w:t xml:space="preserve">Het is een </w:t>
      </w:r>
      <w:r w:rsidR="000B7C13">
        <w:rPr>
          <w:rFonts w:ascii="Book Antiqua" w:hAnsi="Book Antiqua"/>
        </w:rPr>
        <w:t xml:space="preserve">handige </w:t>
      </w:r>
      <w:r w:rsidR="00D262EE" w:rsidRPr="00AE50A3">
        <w:rPr>
          <w:rFonts w:ascii="Book Antiqua" w:hAnsi="Book Antiqua"/>
        </w:rPr>
        <w:t>gedachteconstructie die ons helpt feiten die zich voordoen</w:t>
      </w:r>
      <w:r w:rsidR="001C0AF0">
        <w:rPr>
          <w:rFonts w:ascii="Book Antiqua" w:hAnsi="Book Antiqua"/>
        </w:rPr>
        <w:t xml:space="preserve"> </w:t>
      </w:r>
      <w:r w:rsidR="00C44FE0" w:rsidRPr="00AE50A3">
        <w:rPr>
          <w:rFonts w:ascii="Book Antiqua" w:hAnsi="Book Antiqua"/>
        </w:rPr>
        <w:t xml:space="preserve">op die </w:t>
      </w:r>
      <w:r w:rsidR="000554A1" w:rsidRPr="00AE50A3">
        <w:rPr>
          <w:rFonts w:ascii="Book Antiqua" w:hAnsi="Book Antiqua"/>
        </w:rPr>
        <w:t xml:space="preserve">tijdslijn </w:t>
      </w:r>
      <w:r w:rsidR="00D262EE" w:rsidRPr="00AE50A3">
        <w:rPr>
          <w:rFonts w:ascii="Book Antiqua" w:hAnsi="Book Antiqua"/>
        </w:rPr>
        <w:t>te situeren tegenover elkaar</w:t>
      </w:r>
      <w:r w:rsidR="00C44FE0" w:rsidRPr="00AE50A3">
        <w:rPr>
          <w:rFonts w:ascii="Book Antiqua" w:hAnsi="Book Antiqua"/>
        </w:rPr>
        <w:t>: voor of na elkaar of gelijktijdig</w:t>
      </w:r>
      <w:r w:rsidR="00D262EE" w:rsidRPr="00AE50A3">
        <w:rPr>
          <w:rFonts w:ascii="Book Antiqua" w:hAnsi="Book Antiqua"/>
        </w:rPr>
        <w:t xml:space="preserve">, en </w:t>
      </w:r>
      <w:r w:rsidR="00FE10A0" w:rsidRPr="00AE50A3">
        <w:rPr>
          <w:rFonts w:ascii="Book Antiqua" w:hAnsi="Book Antiqua"/>
        </w:rPr>
        <w:t xml:space="preserve">hun onderlinge </w:t>
      </w:r>
      <w:r w:rsidR="006F3F17" w:rsidRPr="00AE50A3">
        <w:rPr>
          <w:rFonts w:ascii="Book Antiqua" w:hAnsi="Book Antiqua"/>
        </w:rPr>
        <w:t>'</w:t>
      </w:r>
      <w:r w:rsidR="00FE10A0" w:rsidRPr="00AE50A3">
        <w:rPr>
          <w:rFonts w:ascii="Book Antiqua" w:hAnsi="Book Antiqua"/>
        </w:rPr>
        <w:t>afstand</w:t>
      </w:r>
      <w:r w:rsidR="006F3F17" w:rsidRPr="00AE50A3">
        <w:rPr>
          <w:rFonts w:ascii="Book Antiqua" w:hAnsi="Book Antiqua"/>
        </w:rPr>
        <w:t>’</w:t>
      </w:r>
      <w:r w:rsidR="00FE10A0" w:rsidRPr="00AE50A3">
        <w:rPr>
          <w:rFonts w:ascii="Book Antiqua" w:hAnsi="Book Antiqua"/>
        </w:rPr>
        <w:t xml:space="preserve"> en hun </w:t>
      </w:r>
      <w:r w:rsidR="00D262EE" w:rsidRPr="00AE50A3">
        <w:rPr>
          <w:rFonts w:ascii="Book Antiqua" w:hAnsi="Book Antiqua"/>
        </w:rPr>
        <w:t>duur</w:t>
      </w:r>
      <w:r w:rsidR="003F2994" w:rsidRPr="00AE50A3">
        <w:rPr>
          <w:rFonts w:ascii="Book Antiqua" w:hAnsi="Book Antiqua"/>
        </w:rPr>
        <w:t>tijd</w:t>
      </w:r>
      <w:r w:rsidR="00D262EE" w:rsidRPr="00AE50A3">
        <w:rPr>
          <w:rFonts w:ascii="Book Antiqua" w:hAnsi="Book Antiqua"/>
        </w:rPr>
        <w:t xml:space="preserve"> te bepalen aan de hand van</w:t>
      </w:r>
      <w:r w:rsidR="00FE10A0" w:rsidRPr="00AE50A3">
        <w:rPr>
          <w:rFonts w:ascii="Book Antiqua" w:hAnsi="Book Antiqua"/>
        </w:rPr>
        <w:t xml:space="preserve"> een vaste maat. Zeker in een complexe, internationale en hoogtechnologische beschaving is dat een essentiële voorwaarde</w:t>
      </w:r>
      <w:r w:rsidR="00B368A4" w:rsidRPr="00AE50A3">
        <w:rPr>
          <w:rFonts w:ascii="Book Antiqua" w:hAnsi="Book Antiqua"/>
        </w:rPr>
        <w:t xml:space="preserve">. Het tijdsbegrip </w:t>
      </w:r>
      <w:r w:rsidR="00BE1DC4" w:rsidRPr="00AE50A3">
        <w:rPr>
          <w:rFonts w:ascii="Book Antiqua" w:hAnsi="Book Antiqua"/>
        </w:rPr>
        <w:t xml:space="preserve">en de tijdsindeling </w:t>
      </w:r>
      <w:r w:rsidR="00372865" w:rsidRPr="00AE50A3">
        <w:rPr>
          <w:rFonts w:ascii="Book Antiqua" w:hAnsi="Book Antiqua"/>
        </w:rPr>
        <w:t>hebben</w:t>
      </w:r>
      <w:r w:rsidR="00B368A4" w:rsidRPr="00AE50A3">
        <w:rPr>
          <w:rFonts w:ascii="Book Antiqua" w:hAnsi="Book Antiqua"/>
        </w:rPr>
        <w:t xml:space="preserve"> een lange evolutie doorgemaakt, maar vandaag is de ordening</w:t>
      </w:r>
      <w:r w:rsidR="001C0AF0">
        <w:rPr>
          <w:rFonts w:ascii="Book Antiqua" w:hAnsi="Book Antiqua"/>
        </w:rPr>
        <w:t xml:space="preserve"> </w:t>
      </w:r>
      <w:r w:rsidR="003F2994" w:rsidRPr="00AE50A3">
        <w:rPr>
          <w:rFonts w:ascii="Book Antiqua" w:hAnsi="Book Antiqua"/>
        </w:rPr>
        <w:t>en het meten</w:t>
      </w:r>
      <w:r w:rsidR="00B368A4" w:rsidRPr="00AE50A3">
        <w:rPr>
          <w:rFonts w:ascii="Book Antiqua" w:hAnsi="Book Antiqua"/>
        </w:rPr>
        <w:t xml:space="preserve"> van de </w:t>
      </w:r>
      <w:r w:rsidR="000554A1" w:rsidRPr="00AE50A3">
        <w:rPr>
          <w:rFonts w:ascii="Book Antiqua" w:hAnsi="Book Antiqua"/>
        </w:rPr>
        <w:t>tijd zoals</w:t>
      </w:r>
      <w:r w:rsidR="0059592A" w:rsidRPr="00AE50A3">
        <w:rPr>
          <w:rFonts w:ascii="Book Antiqua" w:hAnsi="Book Antiqua"/>
        </w:rPr>
        <w:t xml:space="preserve"> hier beschreven</w:t>
      </w:r>
      <w:r w:rsidR="00B368A4" w:rsidRPr="00AE50A3">
        <w:rPr>
          <w:rFonts w:ascii="Book Antiqua" w:hAnsi="Book Antiqua"/>
        </w:rPr>
        <w:t xml:space="preserve"> internationaal tot in de puntjes geregeld.</w:t>
      </w:r>
      <w:r w:rsidR="00A630F8" w:rsidRPr="00AE50A3">
        <w:rPr>
          <w:rFonts w:ascii="Book Antiqua" w:hAnsi="Book Antiqua"/>
        </w:rPr>
        <w:t xml:space="preserve"> </w:t>
      </w:r>
      <w:r w:rsidR="00731D91" w:rsidRPr="00AE50A3">
        <w:rPr>
          <w:rFonts w:ascii="Book Antiqua" w:hAnsi="Book Antiqua"/>
        </w:rPr>
        <w:t xml:space="preserve">Maar ‘tijd’ is nog steeds een abstract begrip, waarvan we </w:t>
      </w:r>
      <w:r w:rsidR="00731D91">
        <w:rPr>
          <w:rFonts w:ascii="Book Antiqua" w:hAnsi="Book Antiqua"/>
        </w:rPr>
        <w:t xml:space="preserve">zoals Augustinus al opmerkte, verwonderd beseffen dat we </w:t>
      </w:r>
      <w:r w:rsidR="00731D91" w:rsidRPr="00AE50A3">
        <w:rPr>
          <w:rFonts w:ascii="Book Antiqua" w:hAnsi="Book Antiqua"/>
        </w:rPr>
        <w:t>niet goed weten wat het is</w:t>
      </w:r>
      <w:r w:rsidR="00731D91">
        <w:rPr>
          <w:rFonts w:ascii="Book Antiqua" w:hAnsi="Book Antiqua"/>
        </w:rPr>
        <w:t xml:space="preserve"> wanneer men ons vraagt het te definiëren</w:t>
      </w:r>
      <w:r w:rsidR="00731D91" w:rsidRPr="00AE50A3">
        <w:rPr>
          <w:rFonts w:ascii="Book Antiqua" w:hAnsi="Book Antiqua"/>
        </w:rPr>
        <w:t xml:space="preserve">. </w:t>
      </w:r>
      <w:r w:rsidR="00A630F8" w:rsidRPr="00AE50A3">
        <w:rPr>
          <w:rFonts w:ascii="Book Antiqua" w:hAnsi="Book Antiqua"/>
        </w:rPr>
        <w:t xml:space="preserve">Wat we meten, is niet de tijd, maar het </w:t>
      </w:r>
      <w:r w:rsidR="007F2B73" w:rsidRPr="00AE50A3">
        <w:rPr>
          <w:rFonts w:ascii="Book Antiqua" w:hAnsi="Book Antiqua"/>
        </w:rPr>
        <w:t xml:space="preserve">verloop van gebeurtenissen, de wijzingen die </w:t>
      </w:r>
      <w:r w:rsidR="00A41997" w:rsidRPr="00AE50A3">
        <w:rPr>
          <w:rFonts w:ascii="Book Antiqua" w:hAnsi="Book Antiqua"/>
        </w:rPr>
        <w:t xml:space="preserve">zich voordoen in het universum, en dat verloop projecteren we op een denkbeeldige tijdslijn. </w:t>
      </w:r>
    </w:p>
    <w:p w:rsidR="00061A7A" w:rsidRPr="00AE50A3" w:rsidRDefault="009924F0" w:rsidP="00AE50A3">
      <w:pPr>
        <w:contextualSpacing/>
        <w:jc w:val="both"/>
        <w:rPr>
          <w:rFonts w:ascii="Book Antiqua" w:hAnsi="Book Antiqua"/>
        </w:rPr>
      </w:pPr>
      <w:r>
        <w:rPr>
          <w:rFonts w:ascii="Book Antiqua" w:hAnsi="Book Antiqua"/>
        </w:rPr>
        <w:tab/>
      </w:r>
      <w:r w:rsidR="007F2B73" w:rsidRPr="00AE50A3">
        <w:rPr>
          <w:rFonts w:ascii="Book Antiqua" w:hAnsi="Book Antiqua"/>
        </w:rPr>
        <w:t>Dat universum is inderdaad constant in beweging</w:t>
      </w:r>
      <w:r w:rsidR="00DC2AA3" w:rsidRPr="00AE50A3">
        <w:rPr>
          <w:rFonts w:ascii="Book Antiqua" w:hAnsi="Book Antiqua"/>
        </w:rPr>
        <w:t xml:space="preserve"> en verandering, het blijft nooit hetzelfde. Dat geldt zowel voor het subatomair kleine als voor het astronomisch grote en </w:t>
      </w:r>
      <w:r w:rsidR="00662AD0" w:rsidRPr="00AE50A3">
        <w:rPr>
          <w:rFonts w:ascii="Book Antiqua" w:hAnsi="Book Antiqua"/>
        </w:rPr>
        <w:t>voor alles daar</w:t>
      </w:r>
      <w:r w:rsidR="00DC2AA3" w:rsidRPr="00AE50A3">
        <w:rPr>
          <w:rFonts w:ascii="Book Antiqua" w:hAnsi="Book Antiqua"/>
        </w:rPr>
        <w:t>tussenin.</w:t>
      </w:r>
      <w:r w:rsidR="00F42CA3" w:rsidRPr="00AE50A3">
        <w:rPr>
          <w:rFonts w:ascii="Book Antiqua" w:hAnsi="Book Antiqua"/>
        </w:rPr>
        <w:t xml:space="preserve"> Welnu, dat universum </w:t>
      </w:r>
      <w:r w:rsidR="00C44CE3" w:rsidRPr="00AE50A3">
        <w:rPr>
          <w:rFonts w:ascii="Book Antiqua" w:hAnsi="Book Antiqua"/>
        </w:rPr>
        <w:t xml:space="preserve">speelt </w:t>
      </w:r>
      <w:r w:rsidR="00F42CA3" w:rsidRPr="00AE50A3">
        <w:rPr>
          <w:rFonts w:ascii="Book Antiqua" w:hAnsi="Book Antiqua"/>
        </w:rPr>
        <w:t xml:space="preserve">zich niet </w:t>
      </w:r>
      <w:r w:rsidR="00C44CE3" w:rsidRPr="00AE50A3">
        <w:rPr>
          <w:rFonts w:ascii="Book Antiqua" w:hAnsi="Book Antiqua"/>
        </w:rPr>
        <w:t xml:space="preserve">af in de tijd, dat wil zeggen </w:t>
      </w:r>
      <w:r w:rsidR="003E10DD" w:rsidRPr="00AE50A3">
        <w:rPr>
          <w:rFonts w:ascii="Book Antiqua" w:hAnsi="Book Antiqua"/>
        </w:rPr>
        <w:t xml:space="preserve">het gebeurt niet </w:t>
      </w:r>
      <w:r w:rsidR="00C44CE3" w:rsidRPr="00AE50A3">
        <w:rPr>
          <w:rFonts w:ascii="Book Antiqua" w:hAnsi="Book Antiqua"/>
        </w:rPr>
        <w:t>in het verleden of de toekomst, maar enkel in het actuele heden</w:t>
      </w:r>
      <w:r w:rsidR="0043272F" w:rsidRPr="00AE50A3">
        <w:rPr>
          <w:rFonts w:ascii="Book Antiqua" w:hAnsi="Book Antiqua"/>
        </w:rPr>
        <w:t>, het naakte nu</w:t>
      </w:r>
      <w:r w:rsidR="00C44CE3" w:rsidRPr="00AE50A3">
        <w:rPr>
          <w:rFonts w:ascii="Book Antiqua" w:hAnsi="Book Antiqua"/>
        </w:rPr>
        <w:t>.</w:t>
      </w:r>
      <w:r w:rsidR="0043272F" w:rsidRPr="00AE50A3">
        <w:rPr>
          <w:rFonts w:ascii="Book Antiqua" w:hAnsi="Book Antiqua"/>
        </w:rPr>
        <w:t xml:space="preserve"> Het universum ‘is’ enkel nu. In het verleden was het er eveneens</w:t>
      </w:r>
      <w:r w:rsidR="00393CF0">
        <w:rPr>
          <w:rFonts w:ascii="Book Antiqua" w:hAnsi="Book Antiqua"/>
        </w:rPr>
        <w:t xml:space="preserve"> en even actueel</w:t>
      </w:r>
      <w:r w:rsidR="0043272F" w:rsidRPr="00AE50A3">
        <w:rPr>
          <w:rFonts w:ascii="Book Antiqua" w:hAnsi="Book Antiqua"/>
        </w:rPr>
        <w:t>, en in de toekomst zal het er ook zijn,</w:t>
      </w:r>
      <w:r w:rsidR="00393CF0">
        <w:rPr>
          <w:rFonts w:ascii="Book Antiqua" w:hAnsi="Book Antiqua"/>
        </w:rPr>
        <w:t xml:space="preserve"> en ook even actueel,</w:t>
      </w:r>
      <w:r w:rsidR="0043272F" w:rsidRPr="00AE50A3">
        <w:rPr>
          <w:rFonts w:ascii="Book Antiqua" w:hAnsi="Book Antiqua"/>
        </w:rPr>
        <w:t xml:space="preserve"> maar dat zijn aannames, </w:t>
      </w:r>
      <w:r w:rsidR="00C76B14" w:rsidRPr="00AE50A3">
        <w:rPr>
          <w:rFonts w:ascii="Book Antiqua" w:hAnsi="Book Antiqua"/>
        </w:rPr>
        <w:t xml:space="preserve">logische </w:t>
      </w:r>
      <w:r w:rsidR="0043272F" w:rsidRPr="00AE50A3">
        <w:rPr>
          <w:rFonts w:ascii="Book Antiqua" w:hAnsi="Book Antiqua"/>
        </w:rPr>
        <w:t xml:space="preserve">conclusies die we </w:t>
      </w:r>
      <w:r w:rsidR="00F47B08" w:rsidRPr="00AE50A3">
        <w:rPr>
          <w:rFonts w:ascii="Book Antiqua" w:hAnsi="Book Antiqua"/>
        </w:rPr>
        <w:t xml:space="preserve">inductief </w:t>
      </w:r>
      <w:r w:rsidR="0043272F" w:rsidRPr="00AE50A3">
        <w:rPr>
          <w:rFonts w:ascii="Book Antiqua" w:hAnsi="Book Antiqua"/>
        </w:rPr>
        <w:t>trekken</w:t>
      </w:r>
      <w:r w:rsidR="00F47B08" w:rsidRPr="00AE50A3">
        <w:rPr>
          <w:rFonts w:ascii="Book Antiqua" w:hAnsi="Book Antiqua"/>
        </w:rPr>
        <w:t xml:space="preserve"> uit de natuurwetten, zonder dat we daarover absolute</w:t>
      </w:r>
      <w:r w:rsidR="00F42CA3" w:rsidRPr="00AE50A3">
        <w:rPr>
          <w:rFonts w:ascii="Book Antiqua" w:hAnsi="Book Antiqua"/>
        </w:rPr>
        <w:t xml:space="preserve"> </w:t>
      </w:r>
      <w:r w:rsidR="00F47B08" w:rsidRPr="00AE50A3">
        <w:rPr>
          <w:rFonts w:ascii="Book Antiqua" w:hAnsi="Book Antiqua"/>
        </w:rPr>
        <w:t>zekerheid kunnen hebben.</w:t>
      </w:r>
      <w:r w:rsidR="0069586A" w:rsidRPr="00AE50A3">
        <w:rPr>
          <w:rFonts w:ascii="Book Antiqua" w:hAnsi="Book Antiqua"/>
        </w:rPr>
        <w:t xml:space="preserve"> Het verleden is niet meer, en de toekomst is nog niet, en wat we daarover kunnen weten, is steeds beperkt, bij benadering.</w:t>
      </w:r>
    </w:p>
    <w:p w:rsidR="00F47B08" w:rsidRPr="00AE50A3" w:rsidRDefault="009924F0" w:rsidP="00AE50A3">
      <w:pPr>
        <w:contextualSpacing/>
        <w:jc w:val="both"/>
        <w:rPr>
          <w:rFonts w:ascii="Book Antiqua" w:hAnsi="Book Antiqua"/>
        </w:rPr>
      </w:pPr>
      <w:r>
        <w:rPr>
          <w:rFonts w:ascii="Book Antiqua" w:hAnsi="Book Antiqua"/>
        </w:rPr>
        <w:tab/>
      </w:r>
      <w:r w:rsidR="00F47B08" w:rsidRPr="00AE50A3">
        <w:rPr>
          <w:rFonts w:ascii="Book Antiqua" w:hAnsi="Book Antiqua"/>
        </w:rPr>
        <w:t>Dat naakte nu</w:t>
      </w:r>
      <w:r w:rsidR="00935D11" w:rsidRPr="00AE50A3">
        <w:rPr>
          <w:rFonts w:ascii="Book Antiqua" w:hAnsi="Book Antiqua"/>
        </w:rPr>
        <w:t>, los van het verleden en de toekomst,</w:t>
      </w:r>
      <w:r w:rsidR="00F47B08" w:rsidRPr="00AE50A3">
        <w:rPr>
          <w:rFonts w:ascii="Book Antiqua" w:hAnsi="Book Antiqua"/>
        </w:rPr>
        <w:t xml:space="preserve"> is een </w:t>
      </w:r>
      <w:r w:rsidR="001F4433" w:rsidRPr="00AE50A3">
        <w:rPr>
          <w:rFonts w:ascii="Book Antiqua" w:hAnsi="Book Antiqua"/>
        </w:rPr>
        <w:t>moeilijk te vatten</w:t>
      </w:r>
      <w:r w:rsidR="00F47B08" w:rsidRPr="00AE50A3">
        <w:rPr>
          <w:rFonts w:ascii="Book Antiqua" w:hAnsi="Book Antiqua"/>
        </w:rPr>
        <w:t xml:space="preserve"> begrip.</w:t>
      </w:r>
      <w:r w:rsidR="001F4433" w:rsidRPr="00AE50A3">
        <w:rPr>
          <w:rFonts w:ascii="Book Antiqua" w:hAnsi="Book Antiqua"/>
        </w:rPr>
        <w:t xml:space="preserve"> Wat is er tussen het verleden en de toekomst? Wat is het actuele heden?</w:t>
      </w:r>
      <w:r w:rsidR="00CF44DC" w:rsidRPr="00AE50A3">
        <w:rPr>
          <w:rFonts w:ascii="Book Antiqua" w:hAnsi="Book Antiqua"/>
        </w:rPr>
        <w:t xml:space="preserve"> </w:t>
      </w:r>
      <w:r w:rsidR="00170AD1" w:rsidRPr="00AE50A3">
        <w:rPr>
          <w:rFonts w:ascii="Book Antiqua" w:hAnsi="Book Antiqua"/>
        </w:rPr>
        <w:t xml:space="preserve">Wat bedoelen we </w:t>
      </w:r>
      <w:r w:rsidR="00170AD1" w:rsidRPr="00AE50A3">
        <w:rPr>
          <w:rFonts w:ascii="Book Antiqua" w:hAnsi="Book Antiqua"/>
        </w:rPr>
        <w:lastRenderedPageBreak/>
        <w:t xml:space="preserve">precies met ‘nu’? </w:t>
      </w:r>
      <w:r w:rsidR="00CF44DC" w:rsidRPr="00AE50A3">
        <w:rPr>
          <w:rFonts w:ascii="Book Antiqua" w:hAnsi="Book Antiqua"/>
        </w:rPr>
        <w:t xml:space="preserve">Het past inderdaad niet in ons idee van de tijd. Het heeft geen tijdsduur, </w:t>
      </w:r>
      <w:r w:rsidR="007448B1">
        <w:rPr>
          <w:rFonts w:ascii="Book Antiqua" w:hAnsi="Book Antiqua"/>
        </w:rPr>
        <w:t>het is niet verleden en n</w:t>
      </w:r>
      <w:r w:rsidR="00CF44DC" w:rsidRPr="00AE50A3">
        <w:rPr>
          <w:rFonts w:ascii="Book Antiqua" w:hAnsi="Book Antiqua"/>
        </w:rPr>
        <w:t>i</w:t>
      </w:r>
      <w:r w:rsidR="007448B1">
        <w:rPr>
          <w:rFonts w:ascii="Book Antiqua" w:hAnsi="Book Antiqua"/>
        </w:rPr>
        <w:t>e</w:t>
      </w:r>
      <w:r w:rsidR="00CF44DC" w:rsidRPr="00AE50A3">
        <w:rPr>
          <w:rFonts w:ascii="Book Antiqua" w:hAnsi="Book Antiqua"/>
        </w:rPr>
        <w:t>t toekomstig</w:t>
      </w:r>
      <w:r w:rsidR="00B348E6" w:rsidRPr="00AE50A3">
        <w:rPr>
          <w:rFonts w:ascii="Book Antiqua" w:hAnsi="Book Antiqua"/>
        </w:rPr>
        <w:t xml:space="preserve">, het is alleen nu, een moment zonder dimensie, zoals een </w:t>
      </w:r>
      <w:r w:rsidR="00EF2361" w:rsidRPr="00AE50A3">
        <w:rPr>
          <w:rFonts w:ascii="Book Antiqua" w:hAnsi="Book Antiqua"/>
        </w:rPr>
        <w:t xml:space="preserve">meetkundig </w:t>
      </w:r>
      <w:r w:rsidR="00B348E6" w:rsidRPr="00AE50A3">
        <w:rPr>
          <w:rFonts w:ascii="Book Antiqua" w:hAnsi="Book Antiqua"/>
        </w:rPr>
        <w:t>punt dat geen dimensies van lengte, breedte of hoogte heeft.</w:t>
      </w:r>
      <w:r w:rsidR="009914AC" w:rsidRPr="00AE50A3">
        <w:rPr>
          <w:rFonts w:ascii="Book Antiqua" w:hAnsi="Book Antiqua"/>
        </w:rPr>
        <w:t xml:space="preserve"> Het naakte nu is actueel, </w:t>
      </w:r>
      <w:r w:rsidR="00A314C0" w:rsidRPr="00AE50A3">
        <w:rPr>
          <w:rFonts w:ascii="Book Antiqua" w:hAnsi="Book Antiqua"/>
        </w:rPr>
        <w:t>en het ontsnapt aan onze manier van denken in de tijd</w:t>
      </w:r>
      <w:r w:rsidR="009A667F">
        <w:rPr>
          <w:rFonts w:ascii="Book Antiqua" w:hAnsi="Book Antiqua"/>
        </w:rPr>
        <w:t>, zoals kwik in de hand die het wil grijpen</w:t>
      </w:r>
      <w:r w:rsidR="00A314C0" w:rsidRPr="00AE50A3">
        <w:rPr>
          <w:rFonts w:ascii="Book Antiqua" w:hAnsi="Book Antiqua"/>
        </w:rPr>
        <w:t xml:space="preserve">. Onze gedachteconstructie heeft geen woorden voor </w:t>
      </w:r>
      <w:r w:rsidR="00A2057D" w:rsidRPr="00AE50A3">
        <w:rPr>
          <w:rFonts w:ascii="Book Antiqua" w:hAnsi="Book Antiqua"/>
        </w:rPr>
        <w:t xml:space="preserve">het </w:t>
      </w:r>
      <w:r w:rsidR="00A314C0" w:rsidRPr="00AE50A3">
        <w:rPr>
          <w:rFonts w:ascii="Book Antiqua" w:hAnsi="Book Antiqua"/>
        </w:rPr>
        <w:t xml:space="preserve">vanzelfsprekende </w:t>
      </w:r>
      <w:r w:rsidR="00A2057D" w:rsidRPr="00AE50A3">
        <w:rPr>
          <w:rFonts w:ascii="Book Antiqua" w:hAnsi="Book Antiqua"/>
        </w:rPr>
        <w:t>actuele zijn</w:t>
      </w:r>
      <w:r w:rsidR="00A314C0" w:rsidRPr="00AE50A3">
        <w:rPr>
          <w:rFonts w:ascii="Book Antiqua" w:hAnsi="Book Antiqua"/>
        </w:rPr>
        <w:t xml:space="preserve"> van het universum</w:t>
      </w:r>
      <w:r w:rsidR="00F825E0" w:rsidRPr="00AE50A3">
        <w:rPr>
          <w:rFonts w:ascii="Book Antiqua" w:hAnsi="Book Antiqua"/>
        </w:rPr>
        <w:t>, en toch is dat de enige realiteit</w:t>
      </w:r>
      <w:r w:rsidR="003940D7" w:rsidRPr="00AE50A3">
        <w:rPr>
          <w:rFonts w:ascii="Book Antiqua" w:hAnsi="Book Antiqua"/>
        </w:rPr>
        <w:t xml:space="preserve"> die wij ervaren: wij leven uitsluitend nu in het universum dat uitsluitend nu is</w:t>
      </w:r>
      <w:r w:rsidR="00F825E0" w:rsidRPr="00AE50A3">
        <w:rPr>
          <w:rFonts w:ascii="Book Antiqua" w:hAnsi="Book Antiqua"/>
        </w:rPr>
        <w:t xml:space="preserve">. </w:t>
      </w:r>
    </w:p>
    <w:p w:rsidR="003C1D51" w:rsidRPr="00AE50A3" w:rsidRDefault="009924F0" w:rsidP="009A667F">
      <w:pPr>
        <w:contextualSpacing/>
        <w:jc w:val="both"/>
        <w:rPr>
          <w:rFonts w:ascii="Book Antiqua" w:hAnsi="Book Antiqua"/>
        </w:rPr>
      </w:pPr>
      <w:r>
        <w:rPr>
          <w:rFonts w:ascii="Book Antiqua" w:hAnsi="Book Antiqua"/>
        </w:rPr>
        <w:tab/>
      </w:r>
      <w:r w:rsidR="00893CDB" w:rsidRPr="00AE50A3">
        <w:rPr>
          <w:rFonts w:ascii="Book Antiqua" w:hAnsi="Book Antiqua"/>
        </w:rPr>
        <w:t xml:space="preserve">Wanneer we proberen te begrijpen </w:t>
      </w:r>
      <w:r w:rsidR="003C1D51" w:rsidRPr="00AE50A3">
        <w:rPr>
          <w:rFonts w:ascii="Book Antiqua" w:hAnsi="Book Antiqua"/>
        </w:rPr>
        <w:t>wat</w:t>
      </w:r>
      <w:r w:rsidR="0091057B" w:rsidRPr="00AE50A3">
        <w:rPr>
          <w:rFonts w:ascii="Book Antiqua" w:hAnsi="Book Antiqua"/>
        </w:rPr>
        <w:t xml:space="preserve"> Spinoza bedoelt met eeuwigheid</w:t>
      </w:r>
      <w:r w:rsidR="00893CDB" w:rsidRPr="00AE50A3">
        <w:rPr>
          <w:rFonts w:ascii="Book Antiqua" w:hAnsi="Book Antiqua"/>
        </w:rPr>
        <w:t xml:space="preserve">, rekening houdend met zijn </w:t>
      </w:r>
      <w:r w:rsidR="00044226" w:rsidRPr="00AE50A3">
        <w:rPr>
          <w:rFonts w:ascii="Book Antiqua" w:hAnsi="Book Antiqua"/>
        </w:rPr>
        <w:t>uitsluiting van alles wat met tijd en tijdsduur te maken heeft, blijft er alleen het nu over,</w:t>
      </w:r>
      <w:r w:rsidR="0091057B" w:rsidRPr="00AE50A3">
        <w:rPr>
          <w:rFonts w:ascii="Book Antiqua" w:hAnsi="Book Antiqua"/>
        </w:rPr>
        <w:t xml:space="preserve"> het naakte nu van het actuele en actieve zijn van het universum in volle veranderende </w:t>
      </w:r>
      <w:r w:rsidR="00F25C62" w:rsidRPr="00AE50A3">
        <w:rPr>
          <w:rFonts w:ascii="Book Antiqua" w:hAnsi="Book Antiqua"/>
        </w:rPr>
        <w:t xml:space="preserve">maar ordelijke </w:t>
      </w:r>
      <w:r w:rsidR="0091057B" w:rsidRPr="00AE50A3">
        <w:rPr>
          <w:rFonts w:ascii="Book Antiqua" w:hAnsi="Book Antiqua"/>
        </w:rPr>
        <w:t>beweging.</w:t>
      </w:r>
      <w:r w:rsidR="004F3CB0" w:rsidRPr="00AE50A3">
        <w:rPr>
          <w:rFonts w:ascii="Book Antiqua" w:hAnsi="Book Antiqua"/>
        </w:rPr>
        <w:t xml:space="preserve"> Dat </w:t>
      </w:r>
      <w:r w:rsidR="00275330" w:rsidRPr="00AE50A3">
        <w:rPr>
          <w:rFonts w:ascii="Book Antiqua" w:hAnsi="Book Antiqua"/>
        </w:rPr>
        <w:t xml:space="preserve">staat in </w:t>
      </w:r>
      <w:r w:rsidR="00044226" w:rsidRPr="00AE50A3">
        <w:rPr>
          <w:rFonts w:ascii="Book Antiqua" w:hAnsi="Book Antiqua"/>
        </w:rPr>
        <w:t>schril</w:t>
      </w:r>
      <w:r w:rsidR="00275330" w:rsidRPr="00AE50A3">
        <w:rPr>
          <w:rFonts w:ascii="Book Antiqua" w:hAnsi="Book Antiqua"/>
        </w:rPr>
        <w:t xml:space="preserve"> contrast met wat wij ons gewoonlijk voorstellen bij eeuwigheid. Wij zijn dan immers veeleer geneigd</w:t>
      </w:r>
      <w:r w:rsidR="00015397" w:rsidRPr="00AE50A3">
        <w:rPr>
          <w:rFonts w:ascii="Book Antiqua" w:hAnsi="Book Antiqua"/>
        </w:rPr>
        <w:t xml:space="preserve">, vanuit onze vorming en het vage </w:t>
      </w:r>
      <w:r w:rsidR="009A667F">
        <w:rPr>
          <w:rFonts w:ascii="Book Antiqua" w:hAnsi="Book Antiqua"/>
        </w:rPr>
        <w:t>vermoeden</w:t>
      </w:r>
      <w:r w:rsidR="00015397" w:rsidRPr="00AE50A3">
        <w:rPr>
          <w:rFonts w:ascii="Book Antiqua" w:hAnsi="Book Antiqua"/>
        </w:rPr>
        <w:t xml:space="preserve"> van alledag, de eeuwigheid te zien als een oneindig voortdure</w:t>
      </w:r>
      <w:r w:rsidR="00F3436F" w:rsidRPr="00AE50A3">
        <w:rPr>
          <w:rFonts w:ascii="Book Antiqua" w:hAnsi="Book Antiqua"/>
        </w:rPr>
        <w:t>nde tijd, zonder begin of einde;</w:t>
      </w:r>
      <w:r w:rsidR="00015397" w:rsidRPr="00AE50A3">
        <w:rPr>
          <w:rFonts w:ascii="Book Antiqua" w:hAnsi="Book Antiqua"/>
        </w:rPr>
        <w:t xml:space="preserve"> </w:t>
      </w:r>
      <w:r w:rsidR="00600BA7" w:rsidRPr="00AE50A3">
        <w:rPr>
          <w:rFonts w:ascii="Book Antiqua" w:hAnsi="Book Antiqua"/>
        </w:rPr>
        <w:t xml:space="preserve">of als </w:t>
      </w:r>
      <w:r w:rsidR="00015397" w:rsidRPr="00AE50A3">
        <w:rPr>
          <w:rFonts w:ascii="Book Antiqua" w:hAnsi="Book Antiqua"/>
        </w:rPr>
        <w:t>een afzonderlijke hogere wereld</w:t>
      </w:r>
      <w:r w:rsidR="00F82E08" w:rsidRPr="00AE50A3">
        <w:rPr>
          <w:rFonts w:ascii="Book Antiqua" w:hAnsi="Book Antiqua"/>
        </w:rPr>
        <w:t xml:space="preserve"> naast of boven de bestaande, een immateriële wereld van </w:t>
      </w:r>
      <w:r w:rsidR="00AF562E" w:rsidRPr="00AE50A3">
        <w:rPr>
          <w:rFonts w:ascii="Book Antiqua" w:hAnsi="Book Antiqua"/>
        </w:rPr>
        <w:t>abstracte ideeën en</w:t>
      </w:r>
      <w:r w:rsidR="00F82E08" w:rsidRPr="00AE50A3">
        <w:rPr>
          <w:rFonts w:ascii="Book Antiqua" w:hAnsi="Book Antiqua"/>
        </w:rPr>
        <w:t xml:space="preserve"> begrippen</w:t>
      </w:r>
      <w:r w:rsidR="00AF562E" w:rsidRPr="00AE50A3">
        <w:rPr>
          <w:rFonts w:ascii="Book Antiqua" w:hAnsi="Book Antiqua"/>
        </w:rPr>
        <w:t>, waarvan de concrete wereld s</w:t>
      </w:r>
      <w:r w:rsidR="00415641" w:rsidRPr="00AE50A3">
        <w:rPr>
          <w:rFonts w:ascii="Book Antiqua" w:hAnsi="Book Antiqua"/>
        </w:rPr>
        <w:t xml:space="preserve">lechts een vage afspiegeling is, en die we dus niet echt kunnen kennen, een transcendente wereld van het </w:t>
      </w:r>
      <w:r w:rsidR="00600BA7" w:rsidRPr="00AE50A3">
        <w:rPr>
          <w:rFonts w:ascii="Book Antiqua" w:hAnsi="Book Antiqua"/>
        </w:rPr>
        <w:t xml:space="preserve">noumenale, het </w:t>
      </w:r>
      <w:r w:rsidR="00415641" w:rsidRPr="00AE50A3">
        <w:rPr>
          <w:rFonts w:ascii="Book Antiqua" w:hAnsi="Book Antiqua"/>
        </w:rPr>
        <w:t xml:space="preserve">goddelijke. Niets daarvan bij Spinoza: </w:t>
      </w:r>
      <w:r w:rsidR="00EF6D03" w:rsidRPr="00AE50A3">
        <w:rPr>
          <w:rFonts w:ascii="Book Antiqua" w:hAnsi="Book Antiqua"/>
        </w:rPr>
        <w:t xml:space="preserve">God, de natuur of de substantie is het actueel bestaande universum dat in al zijn dimensies </w:t>
      </w:r>
      <w:r w:rsidR="001859F3" w:rsidRPr="00AE50A3">
        <w:rPr>
          <w:rFonts w:ascii="Book Antiqua" w:hAnsi="Book Antiqua"/>
        </w:rPr>
        <w:t>in beweging en verandering is volgens vaste wetmatigheden.</w:t>
      </w:r>
      <w:r w:rsidR="009C3D1F" w:rsidRPr="00AE50A3">
        <w:rPr>
          <w:rFonts w:ascii="Book Antiqua" w:hAnsi="Book Antiqua"/>
        </w:rPr>
        <w:t xml:space="preserve"> Zoals het universum, beschouwd onder het materiële aspect, tijdloos is, zo zijn ook de </w:t>
      </w:r>
      <w:r w:rsidR="00A33B4C" w:rsidRPr="00AE50A3">
        <w:rPr>
          <w:rFonts w:ascii="Book Antiqua" w:hAnsi="Book Antiqua"/>
        </w:rPr>
        <w:t xml:space="preserve">noodzakelijke </w:t>
      </w:r>
      <w:r w:rsidR="009C3D1F" w:rsidRPr="00AE50A3">
        <w:rPr>
          <w:rFonts w:ascii="Book Antiqua" w:hAnsi="Book Antiqua"/>
        </w:rPr>
        <w:t xml:space="preserve">wetmatigheden van </w:t>
      </w:r>
      <w:r w:rsidR="00A33B4C" w:rsidRPr="00AE50A3">
        <w:rPr>
          <w:rFonts w:ascii="Book Antiqua" w:hAnsi="Book Antiqua"/>
        </w:rPr>
        <w:t>het</w:t>
      </w:r>
      <w:r w:rsidR="009C3D1F" w:rsidRPr="00AE50A3">
        <w:rPr>
          <w:rFonts w:ascii="Book Antiqua" w:hAnsi="Book Antiqua"/>
        </w:rPr>
        <w:t xml:space="preserve"> </w:t>
      </w:r>
      <w:r w:rsidR="00A33B4C" w:rsidRPr="00AE50A3">
        <w:rPr>
          <w:rFonts w:ascii="Book Antiqua" w:hAnsi="Book Antiqua"/>
        </w:rPr>
        <w:t xml:space="preserve">unieke </w:t>
      </w:r>
      <w:r w:rsidR="009C3D1F" w:rsidRPr="00AE50A3">
        <w:rPr>
          <w:rFonts w:ascii="Book Antiqua" w:hAnsi="Book Antiqua"/>
        </w:rPr>
        <w:t>universum</w:t>
      </w:r>
      <w:r w:rsidR="00E41AF0" w:rsidRPr="00AE50A3">
        <w:rPr>
          <w:rFonts w:ascii="Book Antiqua" w:hAnsi="Book Antiqua"/>
        </w:rPr>
        <w:t xml:space="preserve"> tijdloos</w:t>
      </w:r>
      <w:r w:rsidR="00D52FA6">
        <w:rPr>
          <w:rFonts w:ascii="Book Antiqua" w:hAnsi="Book Antiqua"/>
        </w:rPr>
        <w:t xml:space="preserve"> en in die zin ook eeuwig</w:t>
      </w:r>
      <w:r w:rsidR="00E41AF0" w:rsidRPr="00AE50A3">
        <w:rPr>
          <w:rFonts w:ascii="Book Antiqua" w:hAnsi="Book Antiqua"/>
        </w:rPr>
        <w:t>.</w:t>
      </w:r>
    </w:p>
    <w:p w:rsidR="00EB2DDE" w:rsidRPr="00AE50A3" w:rsidRDefault="00392BE7" w:rsidP="001E6125">
      <w:pPr>
        <w:contextualSpacing/>
        <w:jc w:val="both"/>
        <w:rPr>
          <w:rFonts w:ascii="Book Antiqua" w:hAnsi="Book Antiqua"/>
        </w:rPr>
      </w:pPr>
      <w:r>
        <w:rPr>
          <w:rFonts w:ascii="Book Antiqua" w:hAnsi="Book Antiqua"/>
        </w:rPr>
        <w:tab/>
      </w:r>
      <w:r w:rsidR="00EB2DDE" w:rsidRPr="00AE50A3">
        <w:rPr>
          <w:rFonts w:ascii="Book Antiqua" w:hAnsi="Book Antiqua"/>
        </w:rPr>
        <w:t>Het is van groot belang daarbij steeds te bedenken dat het naakte nu geen statische momentopname is van het universum; dat is immers onmogelijk</w:t>
      </w:r>
      <w:r w:rsidR="00512528" w:rsidRPr="00AE50A3">
        <w:rPr>
          <w:rFonts w:ascii="Book Antiqua" w:hAnsi="Book Antiqua"/>
        </w:rPr>
        <w:t>. Het universum is st</w:t>
      </w:r>
      <w:r w:rsidR="00AB1235" w:rsidRPr="00AE50A3">
        <w:rPr>
          <w:rFonts w:ascii="Book Antiqua" w:hAnsi="Book Antiqua"/>
        </w:rPr>
        <w:t xml:space="preserve">eeds </w:t>
      </w:r>
      <w:r w:rsidR="00875604" w:rsidRPr="00AE50A3">
        <w:rPr>
          <w:rFonts w:ascii="Book Antiqua" w:hAnsi="Book Antiqua"/>
        </w:rPr>
        <w:t xml:space="preserve">overal </w:t>
      </w:r>
      <w:r w:rsidR="00AB1235" w:rsidRPr="00AE50A3">
        <w:rPr>
          <w:rFonts w:ascii="Book Antiqua" w:hAnsi="Book Antiqua"/>
        </w:rPr>
        <w:t xml:space="preserve">in beweging en verandering, en die </w:t>
      </w:r>
      <w:r w:rsidR="00B97B6A" w:rsidRPr="00AE50A3">
        <w:rPr>
          <w:rFonts w:ascii="Book Antiqua" w:hAnsi="Book Antiqua"/>
        </w:rPr>
        <w:t xml:space="preserve">beweging en </w:t>
      </w:r>
      <w:r w:rsidR="00AB1235" w:rsidRPr="00AE50A3">
        <w:rPr>
          <w:rFonts w:ascii="Book Antiqua" w:hAnsi="Book Antiqua"/>
        </w:rPr>
        <w:t>verandering is de essentie zelf van de substantie</w:t>
      </w:r>
      <w:r w:rsidR="00B97B6A" w:rsidRPr="00AE50A3">
        <w:rPr>
          <w:rFonts w:ascii="Book Antiqua" w:hAnsi="Book Antiqua"/>
        </w:rPr>
        <w:t>; er is niets dat niet voortdurend verandert</w:t>
      </w:r>
      <w:r w:rsidR="00C4164C" w:rsidRPr="00AE50A3">
        <w:rPr>
          <w:rFonts w:ascii="Book Antiqua" w:hAnsi="Book Antiqua"/>
        </w:rPr>
        <w:t xml:space="preserve"> en bew</w:t>
      </w:r>
      <w:r w:rsidR="00FF43A1" w:rsidRPr="00AE50A3">
        <w:rPr>
          <w:rFonts w:ascii="Book Antiqua" w:hAnsi="Book Antiqua"/>
        </w:rPr>
        <w:t xml:space="preserve">eegt volgens de onveranderlijke natuurwetten. </w:t>
      </w:r>
      <w:r w:rsidR="00D52FA6">
        <w:rPr>
          <w:rFonts w:ascii="Book Antiqua" w:hAnsi="Book Antiqua"/>
        </w:rPr>
        <w:t xml:space="preserve">Het nu is dan </w:t>
      </w:r>
      <w:r w:rsidR="001E6125">
        <w:rPr>
          <w:rFonts w:ascii="Book Antiqua" w:hAnsi="Book Antiqua"/>
        </w:rPr>
        <w:t xml:space="preserve">de eenheid </w:t>
      </w:r>
      <w:r w:rsidR="00D52FA6">
        <w:rPr>
          <w:rFonts w:ascii="Book Antiqua" w:hAnsi="Book Antiqua"/>
        </w:rPr>
        <w:t>van alles in het universum</w:t>
      </w:r>
      <w:r w:rsidR="001E6125">
        <w:rPr>
          <w:rFonts w:ascii="Book Antiqua" w:hAnsi="Book Antiqua"/>
        </w:rPr>
        <w:t xml:space="preserve"> op een tijdloos moment en volgens tijdloze wetmatigheden.</w:t>
      </w:r>
    </w:p>
    <w:p w:rsidR="008D0EA4" w:rsidRPr="00AE50A3" w:rsidRDefault="009924F0" w:rsidP="00AE50A3">
      <w:pPr>
        <w:contextualSpacing/>
        <w:jc w:val="both"/>
        <w:rPr>
          <w:rFonts w:ascii="Book Antiqua" w:hAnsi="Book Antiqua"/>
        </w:rPr>
      </w:pPr>
      <w:r>
        <w:rPr>
          <w:rFonts w:ascii="Book Antiqua" w:hAnsi="Book Antiqua"/>
        </w:rPr>
        <w:tab/>
      </w:r>
      <w:r w:rsidR="008D0EA4" w:rsidRPr="00AE50A3">
        <w:rPr>
          <w:rFonts w:ascii="Book Antiqua" w:hAnsi="Book Antiqua"/>
        </w:rPr>
        <w:t xml:space="preserve">Door aandachtig Spinoza’s woorden over tijd en tijdsduur te overwegen, komen we onvermijdelijk tot </w:t>
      </w:r>
      <w:r w:rsidR="00923B5E" w:rsidRPr="00AE50A3">
        <w:rPr>
          <w:rFonts w:ascii="Book Antiqua" w:hAnsi="Book Antiqua"/>
        </w:rPr>
        <w:t xml:space="preserve">datgene wat </w:t>
      </w:r>
      <w:r w:rsidR="00840B1C" w:rsidRPr="00AE50A3">
        <w:rPr>
          <w:rFonts w:ascii="Book Antiqua" w:hAnsi="Book Antiqua"/>
        </w:rPr>
        <w:t xml:space="preserve">volgens Spinoza </w:t>
      </w:r>
      <w:r w:rsidR="00923B5E" w:rsidRPr="00AE50A3">
        <w:rPr>
          <w:rFonts w:ascii="Book Antiqua" w:hAnsi="Book Antiqua"/>
        </w:rPr>
        <w:t xml:space="preserve">niets met de tijd te maken heeft, en slagen er zo in inhoud te geven aan het begrip </w:t>
      </w:r>
      <w:r w:rsidR="00923B5E" w:rsidRPr="00AE50A3">
        <w:rPr>
          <w:rFonts w:ascii="Book Antiqua" w:hAnsi="Book Antiqua"/>
          <w:i/>
          <w:iCs/>
        </w:rPr>
        <w:t>aeternitas</w:t>
      </w:r>
      <w:r w:rsidR="00923B5E" w:rsidRPr="00AE50A3">
        <w:rPr>
          <w:rFonts w:ascii="Book Antiqua" w:hAnsi="Book Antiqua"/>
        </w:rPr>
        <w:t xml:space="preserve">, dat in het gewone taalgebruik een veeleer vage en </w:t>
      </w:r>
      <w:r w:rsidR="00840B1C" w:rsidRPr="00AE50A3">
        <w:rPr>
          <w:rFonts w:ascii="Book Antiqua" w:hAnsi="Book Antiqua"/>
        </w:rPr>
        <w:t>niet nau</w:t>
      </w:r>
      <w:r w:rsidR="003C0A8D">
        <w:rPr>
          <w:rFonts w:ascii="Book Antiqua" w:hAnsi="Book Antiqua"/>
        </w:rPr>
        <w:t>wkeurig te bepalen inhoud heeft</w:t>
      </w:r>
      <w:r w:rsidR="00840B1C" w:rsidRPr="00AE50A3">
        <w:rPr>
          <w:rFonts w:ascii="Book Antiqua" w:hAnsi="Book Antiqua"/>
        </w:rPr>
        <w:t xml:space="preserve"> die niet strookt met Spinoza’s voorbehoud.</w:t>
      </w:r>
    </w:p>
    <w:p w:rsidR="00EF4831" w:rsidRPr="00AE50A3" w:rsidRDefault="00EF4831" w:rsidP="00AE50A3">
      <w:pPr>
        <w:contextualSpacing/>
        <w:jc w:val="both"/>
        <w:rPr>
          <w:rFonts w:ascii="Book Antiqua" w:hAnsi="Book Antiqua"/>
        </w:rPr>
      </w:pPr>
      <w:r w:rsidRPr="00AE50A3">
        <w:rPr>
          <w:rFonts w:ascii="Book Antiqua" w:hAnsi="Book Antiqua"/>
        </w:rPr>
        <w:t xml:space="preserve">In hoofdstuk 4 van het eerste deel van de </w:t>
      </w:r>
      <w:r w:rsidRPr="00AE50A3">
        <w:rPr>
          <w:rFonts w:ascii="Book Antiqua" w:hAnsi="Book Antiqua"/>
          <w:i/>
          <w:iCs/>
        </w:rPr>
        <w:t>Cogitata Metaphysica</w:t>
      </w:r>
      <w:r w:rsidRPr="00AE50A3">
        <w:rPr>
          <w:rFonts w:ascii="Book Antiqua" w:hAnsi="Book Antiqua"/>
        </w:rPr>
        <w:t xml:space="preserve"> heeft Spinoza het </w:t>
      </w:r>
      <w:r w:rsidR="00E257A5" w:rsidRPr="00AE50A3">
        <w:rPr>
          <w:rFonts w:ascii="Book Antiqua" w:hAnsi="Book Antiqua"/>
        </w:rPr>
        <w:t xml:space="preserve">een eerste keer expliciet </w:t>
      </w:r>
      <w:r w:rsidRPr="00AE50A3">
        <w:rPr>
          <w:rFonts w:ascii="Book Antiqua" w:hAnsi="Book Antiqua"/>
        </w:rPr>
        <w:t>over wat</w:t>
      </w:r>
      <w:r w:rsidR="00ED398D" w:rsidRPr="00AE50A3">
        <w:rPr>
          <w:rFonts w:ascii="Book Antiqua" w:hAnsi="Book Antiqua"/>
        </w:rPr>
        <w:t xml:space="preserve"> voor hem</w:t>
      </w:r>
      <w:r w:rsidRPr="00AE50A3">
        <w:rPr>
          <w:rFonts w:ascii="Book Antiqua" w:hAnsi="Book Antiqua"/>
        </w:rPr>
        <w:t xml:space="preserve"> </w:t>
      </w:r>
      <w:r w:rsidRPr="00AE50A3">
        <w:rPr>
          <w:rFonts w:ascii="Book Antiqua" w:hAnsi="Book Antiqua"/>
          <w:i/>
          <w:iCs/>
        </w:rPr>
        <w:t>aeternitas</w:t>
      </w:r>
      <w:r w:rsidRPr="00AE50A3">
        <w:rPr>
          <w:rFonts w:ascii="Book Antiqua" w:hAnsi="Book Antiqua"/>
        </w:rPr>
        <w:t xml:space="preserve"> en </w:t>
      </w:r>
      <w:r w:rsidRPr="00AE50A3">
        <w:rPr>
          <w:rFonts w:ascii="Book Antiqua" w:hAnsi="Book Antiqua"/>
          <w:i/>
          <w:iCs/>
        </w:rPr>
        <w:t>duratio</w:t>
      </w:r>
      <w:r w:rsidRPr="00AE50A3">
        <w:rPr>
          <w:rFonts w:ascii="Book Antiqua" w:hAnsi="Book Antiqua"/>
        </w:rPr>
        <w:t xml:space="preserve"> is.</w:t>
      </w:r>
      <w:r w:rsidR="003E54AF" w:rsidRPr="00AE50A3">
        <w:rPr>
          <w:rFonts w:ascii="Book Antiqua" w:hAnsi="Book Antiqua"/>
        </w:rPr>
        <w:t xml:space="preserve"> </w:t>
      </w:r>
      <w:r w:rsidR="009A2AE6" w:rsidRPr="00AE50A3">
        <w:rPr>
          <w:rFonts w:ascii="Book Antiqua" w:hAnsi="Book Antiqua"/>
        </w:rPr>
        <w:t>‘</w:t>
      </w:r>
      <w:r w:rsidR="003E54AF" w:rsidRPr="00AE50A3">
        <w:rPr>
          <w:rFonts w:ascii="Book Antiqua" w:hAnsi="Book Antiqua"/>
        </w:rPr>
        <w:t xml:space="preserve">Eeuwigheid is een attribuut waaronder wij </w:t>
      </w:r>
      <w:r w:rsidR="00E04AD3" w:rsidRPr="00AE50A3">
        <w:rPr>
          <w:rFonts w:ascii="Book Antiqua" w:hAnsi="Book Antiqua"/>
        </w:rPr>
        <w:t xml:space="preserve">het </w:t>
      </w:r>
      <w:r w:rsidR="003E54AF" w:rsidRPr="00AE50A3">
        <w:rPr>
          <w:rFonts w:ascii="Book Antiqua" w:hAnsi="Book Antiqua"/>
        </w:rPr>
        <w:t xml:space="preserve">onbegrensde </w:t>
      </w:r>
      <w:r w:rsidR="00E04AD3" w:rsidRPr="00AE50A3">
        <w:rPr>
          <w:rFonts w:ascii="Book Antiqua" w:hAnsi="Book Antiqua"/>
        </w:rPr>
        <w:t>bestaan van God beschouwen</w:t>
      </w:r>
      <w:r w:rsidR="009A2AE6" w:rsidRPr="00AE50A3">
        <w:rPr>
          <w:rFonts w:ascii="Book Antiqua" w:hAnsi="Book Antiqua"/>
        </w:rPr>
        <w:t>’</w:t>
      </w:r>
      <w:r w:rsidR="00E04AD3" w:rsidRPr="00AE50A3">
        <w:rPr>
          <w:rFonts w:ascii="Book Antiqua" w:hAnsi="Book Antiqua"/>
        </w:rPr>
        <w:t>, een manier dus om Gods wezen te benaderen en daarover iets essentieels te zeggen. God is eeuw</w:t>
      </w:r>
      <w:r w:rsidR="009A2AE6" w:rsidRPr="00AE50A3">
        <w:rPr>
          <w:rFonts w:ascii="Book Antiqua" w:hAnsi="Book Antiqua"/>
        </w:rPr>
        <w:t xml:space="preserve">ig. </w:t>
      </w:r>
      <w:r w:rsidR="00C206D5" w:rsidRPr="00AE50A3">
        <w:rPr>
          <w:rFonts w:ascii="Book Antiqua" w:hAnsi="Book Antiqua"/>
        </w:rPr>
        <w:t>‘</w:t>
      </w:r>
      <w:r w:rsidR="009A2AE6" w:rsidRPr="00AE50A3">
        <w:rPr>
          <w:rFonts w:ascii="Book Antiqua" w:hAnsi="Book Antiqua"/>
        </w:rPr>
        <w:t>In tegenstelling daarmee is de tijdsduur (</w:t>
      </w:r>
      <w:r w:rsidR="009A2AE6" w:rsidRPr="00AE50A3">
        <w:rPr>
          <w:rFonts w:ascii="Book Antiqua" w:hAnsi="Book Antiqua"/>
          <w:i/>
          <w:iCs/>
        </w:rPr>
        <w:t>duratio</w:t>
      </w:r>
      <w:r w:rsidR="009A2AE6" w:rsidRPr="00AE50A3">
        <w:rPr>
          <w:rFonts w:ascii="Book Antiqua" w:hAnsi="Book Antiqua"/>
        </w:rPr>
        <w:t>) een attribuut waaronde</w:t>
      </w:r>
      <w:r w:rsidR="00C206D5" w:rsidRPr="00AE50A3">
        <w:rPr>
          <w:rFonts w:ascii="Book Antiqua" w:hAnsi="Book Antiqua"/>
        </w:rPr>
        <w:t>r</w:t>
      </w:r>
      <w:r w:rsidR="009A2AE6" w:rsidRPr="00AE50A3">
        <w:rPr>
          <w:rFonts w:ascii="Book Antiqua" w:hAnsi="Book Antiqua"/>
        </w:rPr>
        <w:t xml:space="preserve"> wij </w:t>
      </w:r>
      <w:r w:rsidR="00C206D5" w:rsidRPr="00AE50A3">
        <w:rPr>
          <w:rFonts w:ascii="Book Antiqua" w:hAnsi="Book Antiqua"/>
        </w:rPr>
        <w:t xml:space="preserve">het bestaan van geschapen zaken beschouwen, zoals </w:t>
      </w:r>
      <w:r w:rsidR="000264FA" w:rsidRPr="00AE50A3">
        <w:rPr>
          <w:rFonts w:ascii="Book Antiqua" w:hAnsi="Book Antiqua"/>
        </w:rPr>
        <w:t>die actueel blijven bestaan.’</w:t>
      </w:r>
      <w:r w:rsidR="00E81B75" w:rsidRPr="00AE50A3">
        <w:rPr>
          <w:rFonts w:ascii="Book Antiqua" w:hAnsi="Book Antiqua"/>
        </w:rPr>
        <w:t xml:space="preserve"> Dat betekent dat we God niet benaderen vanuit het oogpunt van de tijd, en </w:t>
      </w:r>
      <w:r w:rsidR="00C54286" w:rsidRPr="00AE50A3">
        <w:rPr>
          <w:rFonts w:ascii="Book Antiqua" w:hAnsi="Book Antiqua"/>
        </w:rPr>
        <w:t>dat we alleen de concrete zaken die we waarnemen vanuit het oogpunt van de tijd beschouwen</w:t>
      </w:r>
      <w:r w:rsidR="00CD685B" w:rsidRPr="00AE50A3">
        <w:rPr>
          <w:rFonts w:ascii="Book Antiqua" w:hAnsi="Book Antiqua"/>
        </w:rPr>
        <w:t xml:space="preserve">, en hun een tijdsduur toekennen in de mate dat ze blijven bestaan. </w:t>
      </w:r>
      <w:r w:rsidR="00F23D95" w:rsidRPr="00AE50A3">
        <w:rPr>
          <w:rFonts w:ascii="Book Antiqua" w:hAnsi="Book Antiqua"/>
        </w:rPr>
        <w:t>‘God’ bestaat dus los van de tijd, dat wil zeggen niet in het verleden of de toekomst maar in het actuele naakte nu</w:t>
      </w:r>
      <w:r w:rsidR="00FD02D6" w:rsidRPr="00AE50A3">
        <w:rPr>
          <w:rFonts w:ascii="Book Antiqua" w:hAnsi="Book Antiqua"/>
        </w:rPr>
        <w:t xml:space="preserve">: God is het veranderende en bewegende </w:t>
      </w:r>
      <w:r w:rsidR="00B060D0" w:rsidRPr="00AE50A3">
        <w:rPr>
          <w:rFonts w:ascii="Book Antiqua" w:hAnsi="Book Antiqua"/>
        </w:rPr>
        <w:t xml:space="preserve">actuele </w:t>
      </w:r>
      <w:r w:rsidR="00FD02D6" w:rsidRPr="00AE50A3">
        <w:rPr>
          <w:rFonts w:ascii="Book Antiqua" w:hAnsi="Book Antiqua"/>
        </w:rPr>
        <w:t>universum</w:t>
      </w:r>
      <w:r w:rsidR="00B060D0" w:rsidRPr="00AE50A3">
        <w:rPr>
          <w:rFonts w:ascii="Book Antiqua" w:hAnsi="Book Antiqua"/>
        </w:rPr>
        <w:t xml:space="preserve">. </w:t>
      </w:r>
      <w:r w:rsidR="008F6269" w:rsidRPr="00AE50A3">
        <w:rPr>
          <w:rFonts w:ascii="Book Antiqua" w:hAnsi="Book Antiqua"/>
        </w:rPr>
        <w:t xml:space="preserve">De concrete </w:t>
      </w:r>
      <w:r w:rsidR="00A64AF2">
        <w:rPr>
          <w:rFonts w:ascii="Book Antiqua" w:hAnsi="Book Antiqua"/>
        </w:rPr>
        <w:t xml:space="preserve">maar noodzakelijkerwijs vergankelijke </w:t>
      </w:r>
      <w:r w:rsidR="008F6269" w:rsidRPr="00AE50A3">
        <w:rPr>
          <w:rFonts w:ascii="Book Antiqua" w:hAnsi="Book Antiqua"/>
        </w:rPr>
        <w:t>vormen die dat universum aanneemt op een bepaald ogenblik</w:t>
      </w:r>
      <w:r w:rsidR="003B74BA" w:rsidRPr="00AE50A3">
        <w:rPr>
          <w:rFonts w:ascii="Book Antiqua" w:hAnsi="Book Antiqua"/>
        </w:rPr>
        <w:t xml:space="preserve"> en die een bepaalde tijd blijven bestaan, beschouwen we vanuit het oogpunt van de tijd: ze ontstaan of worden gemaakt op een bepaald ogenblik en maken dan </w:t>
      </w:r>
      <w:r w:rsidR="003B74BA" w:rsidRPr="00AE50A3">
        <w:rPr>
          <w:rFonts w:ascii="Book Antiqua" w:hAnsi="Book Antiqua"/>
        </w:rPr>
        <w:lastRenderedPageBreak/>
        <w:t xml:space="preserve">als individu deel uit van het </w:t>
      </w:r>
      <w:r w:rsidR="00846050" w:rsidRPr="00AE50A3">
        <w:rPr>
          <w:rFonts w:ascii="Book Antiqua" w:hAnsi="Book Antiqua"/>
        </w:rPr>
        <w:t xml:space="preserve">bewegende en veranderende </w:t>
      </w:r>
      <w:r w:rsidR="003B74BA" w:rsidRPr="00AE50A3">
        <w:rPr>
          <w:rFonts w:ascii="Book Antiqua" w:hAnsi="Book Antiqua"/>
        </w:rPr>
        <w:t>universum</w:t>
      </w:r>
      <w:r w:rsidR="00846050" w:rsidRPr="00AE50A3">
        <w:rPr>
          <w:rFonts w:ascii="Book Antiqua" w:hAnsi="Book Antiqua"/>
        </w:rPr>
        <w:t xml:space="preserve"> en ondergaan de invloed van andere zaken, en op een bepaald ogenblik zal elk van die vormen ophouden te bestaan en zullen de delen daarvan opgaan in andere vormen.</w:t>
      </w:r>
    </w:p>
    <w:p w:rsidR="00DB1ABA" w:rsidRPr="00AE50A3" w:rsidRDefault="009924F0" w:rsidP="00C24AB8">
      <w:pPr>
        <w:contextualSpacing/>
        <w:jc w:val="both"/>
        <w:rPr>
          <w:rFonts w:ascii="Book Antiqua" w:hAnsi="Book Antiqua"/>
        </w:rPr>
      </w:pPr>
      <w:r>
        <w:rPr>
          <w:rFonts w:ascii="Book Antiqua" w:hAnsi="Book Antiqua"/>
        </w:rPr>
        <w:tab/>
      </w:r>
      <w:r w:rsidR="00DB1ABA" w:rsidRPr="00AE50A3">
        <w:rPr>
          <w:rFonts w:ascii="Book Antiqua" w:hAnsi="Book Antiqua"/>
        </w:rPr>
        <w:t>‘Er is dus geen verschil</w:t>
      </w:r>
      <w:r w:rsidR="009871B3" w:rsidRPr="00AE50A3">
        <w:rPr>
          <w:rFonts w:ascii="Book Antiqua" w:hAnsi="Book Antiqua"/>
        </w:rPr>
        <w:t xml:space="preserve"> tussen de duurtijd van een zaak en haar bestaan</w:t>
      </w:r>
      <w:r w:rsidR="005720E3" w:rsidRPr="00AE50A3">
        <w:rPr>
          <w:rFonts w:ascii="Book Antiqua" w:hAnsi="Book Antiqua"/>
        </w:rPr>
        <w:t xml:space="preserve">, tenzij vanuit de rede. In de mate immers dat men </w:t>
      </w:r>
      <w:r w:rsidR="00F031B2" w:rsidRPr="00AE50A3">
        <w:rPr>
          <w:rFonts w:ascii="Book Antiqua" w:hAnsi="Book Antiqua"/>
        </w:rPr>
        <w:t>iets afneemt</w:t>
      </w:r>
      <w:r w:rsidR="005720E3" w:rsidRPr="00AE50A3">
        <w:rPr>
          <w:rFonts w:ascii="Book Antiqua" w:hAnsi="Book Antiqua"/>
        </w:rPr>
        <w:t xml:space="preserve"> van het bestaan van een zaak, </w:t>
      </w:r>
      <w:r w:rsidR="00FD349F" w:rsidRPr="00AE50A3">
        <w:rPr>
          <w:rFonts w:ascii="Book Antiqua" w:hAnsi="Book Antiqua"/>
        </w:rPr>
        <w:t xml:space="preserve">vermindert </w:t>
      </w:r>
      <w:r w:rsidR="00F031B2" w:rsidRPr="00AE50A3">
        <w:rPr>
          <w:rFonts w:ascii="Book Antiqua" w:hAnsi="Book Antiqua"/>
        </w:rPr>
        <w:t>men nood</w:t>
      </w:r>
      <w:r w:rsidR="00FD349F" w:rsidRPr="00AE50A3">
        <w:rPr>
          <w:rFonts w:ascii="Book Antiqua" w:hAnsi="Book Antiqua"/>
        </w:rPr>
        <w:t>zakelijkerwijs ook de tijdsduur ervan.</w:t>
      </w:r>
      <w:r w:rsidR="009814F4" w:rsidRPr="00AE50A3">
        <w:rPr>
          <w:rFonts w:ascii="Book Antiqua" w:hAnsi="Book Antiqua"/>
        </w:rPr>
        <w:t xml:space="preserve"> Om di</w:t>
      </w:r>
      <w:r w:rsidR="000A1EA7" w:rsidRPr="00AE50A3">
        <w:rPr>
          <w:rFonts w:ascii="Book Antiqua" w:hAnsi="Book Antiqua"/>
        </w:rPr>
        <w:t xml:space="preserve">e </w:t>
      </w:r>
      <w:r w:rsidR="009814F4" w:rsidRPr="00AE50A3">
        <w:rPr>
          <w:rFonts w:ascii="Book Antiqua" w:hAnsi="Book Antiqua"/>
        </w:rPr>
        <w:t>duur</w:t>
      </w:r>
      <w:r w:rsidR="000A1EA7" w:rsidRPr="00AE50A3">
        <w:rPr>
          <w:rFonts w:ascii="Book Antiqua" w:hAnsi="Book Antiqua"/>
        </w:rPr>
        <w:t>tijd</w:t>
      </w:r>
      <w:r w:rsidR="009814F4" w:rsidRPr="00AE50A3">
        <w:rPr>
          <w:rFonts w:ascii="Book Antiqua" w:hAnsi="Book Antiqua"/>
        </w:rPr>
        <w:t xml:space="preserve"> te bepalen, vergelijkt men die met de duurtijd</w:t>
      </w:r>
      <w:r w:rsidR="000A1EA7" w:rsidRPr="00AE50A3">
        <w:rPr>
          <w:rFonts w:ascii="Book Antiqua" w:hAnsi="Book Antiqua"/>
        </w:rPr>
        <w:t xml:space="preserve"> van andere zaken, die een bepaalde vastgelegde beweging hebben, en die vergelijking noemt men ‘tijd’ (</w:t>
      </w:r>
      <w:r w:rsidR="000A1EA7" w:rsidRPr="00AE50A3">
        <w:rPr>
          <w:rFonts w:ascii="Book Antiqua" w:hAnsi="Book Antiqua"/>
          <w:i/>
          <w:iCs/>
        </w:rPr>
        <w:t>tempus</w:t>
      </w:r>
      <w:r w:rsidR="00190CD1" w:rsidRPr="00AE50A3">
        <w:rPr>
          <w:rFonts w:ascii="Book Antiqua" w:hAnsi="Book Antiqua"/>
          <w:i/>
          <w:iCs/>
        </w:rPr>
        <w:t xml:space="preserve"> vocatur</w:t>
      </w:r>
      <w:r w:rsidR="00190CD1" w:rsidRPr="00AE50A3">
        <w:rPr>
          <w:rFonts w:ascii="Book Antiqua" w:hAnsi="Book Antiqua"/>
        </w:rPr>
        <w:t>).</w:t>
      </w:r>
      <w:r w:rsidR="006056D8" w:rsidRPr="00AE50A3">
        <w:rPr>
          <w:rFonts w:ascii="Book Antiqua" w:hAnsi="Book Antiqua"/>
        </w:rPr>
        <w:t>’</w:t>
      </w:r>
      <w:r w:rsidR="00535039" w:rsidRPr="00AE50A3">
        <w:rPr>
          <w:rFonts w:ascii="Book Antiqua" w:hAnsi="Book Antiqua"/>
        </w:rPr>
        <w:t xml:space="preserve"> Aristoteles opperde al dat de </w:t>
      </w:r>
      <w:r w:rsidR="00AC33C5" w:rsidRPr="00AE50A3">
        <w:rPr>
          <w:rFonts w:ascii="Book Antiqua" w:hAnsi="Book Antiqua"/>
        </w:rPr>
        <w:t>‘</w:t>
      </w:r>
      <w:r w:rsidR="00535039" w:rsidRPr="00AE50A3">
        <w:rPr>
          <w:rFonts w:ascii="Book Antiqua" w:hAnsi="Book Antiqua"/>
        </w:rPr>
        <w:t>tijd</w:t>
      </w:r>
      <w:r w:rsidR="00AC33C5" w:rsidRPr="00AE50A3">
        <w:rPr>
          <w:rFonts w:ascii="Book Antiqua" w:hAnsi="Book Antiqua"/>
        </w:rPr>
        <w:t>’</w:t>
      </w:r>
      <w:r w:rsidR="00535039" w:rsidRPr="00AE50A3">
        <w:rPr>
          <w:rFonts w:ascii="Book Antiqua" w:hAnsi="Book Antiqua"/>
        </w:rPr>
        <w:t xml:space="preserve"> </w:t>
      </w:r>
      <w:r w:rsidR="00D160A9" w:rsidRPr="00AE50A3">
        <w:rPr>
          <w:rFonts w:ascii="Book Antiqua" w:hAnsi="Book Antiqua"/>
        </w:rPr>
        <w:t xml:space="preserve">gemeten </w:t>
      </w:r>
      <w:r w:rsidR="00535039" w:rsidRPr="00AE50A3">
        <w:rPr>
          <w:rFonts w:ascii="Book Antiqua" w:hAnsi="Book Antiqua"/>
        </w:rPr>
        <w:t xml:space="preserve">kon </w:t>
      </w:r>
      <w:r w:rsidR="004F3CB0" w:rsidRPr="00AE50A3">
        <w:rPr>
          <w:rFonts w:ascii="Book Antiqua" w:hAnsi="Book Antiqua"/>
        </w:rPr>
        <w:t>worden met een cirkelvormig bewegende</w:t>
      </w:r>
      <w:r w:rsidR="00535039" w:rsidRPr="00AE50A3">
        <w:rPr>
          <w:rFonts w:ascii="Book Antiqua" w:hAnsi="Book Antiqua"/>
        </w:rPr>
        <w:t>, rollende en repeterende maat.</w:t>
      </w:r>
      <w:r w:rsidR="00AC33C5" w:rsidRPr="00AE50A3">
        <w:rPr>
          <w:rFonts w:ascii="Book Antiqua" w:hAnsi="Book Antiqua"/>
        </w:rPr>
        <w:t xml:space="preserve"> Wat men </w:t>
      </w:r>
      <w:r w:rsidR="000B7ABD" w:rsidRPr="00AE50A3">
        <w:rPr>
          <w:rFonts w:ascii="Book Antiqua" w:hAnsi="Book Antiqua"/>
        </w:rPr>
        <w:t xml:space="preserve">waarneemt en </w:t>
      </w:r>
      <w:r w:rsidR="00AC33C5" w:rsidRPr="00AE50A3">
        <w:rPr>
          <w:rFonts w:ascii="Book Antiqua" w:hAnsi="Book Antiqua"/>
        </w:rPr>
        <w:t>meet</w:t>
      </w:r>
      <w:r w:rsidR="00D160A9">
        <w:rPr>
          <w:rFonts w:ascii="Book Antiqua" w:hAnsi="Book Antiqua"/>
        </w:rPr>
        <w:t xml:space="preserve"> aan de hand van een willekeurig of wetenschappelijk bepaalde maat</w:t>
      </w:r>
      <w:r w:rsidR="00AC33C5" w:rsidRPr="00AE50A3">
        <w:rPr>
          <w:rFonts w:ascii="Book Antiqua" w:hAnsi="Book Antiqua"/>
        </w:rPr>
        <w:t xml:space="preserve">, is echter </w:t>
      </w:r>
      <w:r w:rsidR="0051367F" w:rsidRPr="00AE50A3">
        <w:rPr>
          <w:rFonts w:ascii="Book Antiqua" w:hAnsi="Book Antiqua"/>
        </w:rPr>
        <w:t xml:space="preserve">het interval </w:t>
      </w:r>
      <w:r w:rsidR="000B7ABD" w:rsidRPr="00AE50A3">
        <w:rPr>
          <w:rFonts w:ascii="Book Antiqua" w:hAnsi="Book Antiqua"/>
        </w:rPr>
        <w:t xml:space="preserve">tussen de </w:t>
      </w:r>
      <w:r w:rsidR="0051367F" w:rsidRPr="00AE50A3">
        <w:rPr>
          <w:rFonts w:ascii="Book Antiqua" w:hAnsi="Book Antiqua"/>
        </w:rPr>
        <w:t>opeenvolgende</w:t>
      </w:r>
      <w:r w:rsidR="00AC33C5" w:rsidRPr="00AE50A3">
        <w:rPr>
          <w:rFonts w:ascii="Book Antiqua" w:hAnsi="Book Antiqua"/>
        </w:rPr>
        <w:t xml:space="preserve"> gebeurtenissen in de actualiteit</w:t>
      </w:r>
      <w:r w:rsidR="00A56A59" w:rsidRPr="00AE50A3">
        <w:rPr>
          <w:rFonts w:ascii="Book Antiqua" w:hAnsi="Book Antiqua"/>
        </w:rPr>
        <w:t xml:space="preserve">, en dat pinnen </w:t>
      </w:r>
      <w:r w:rsidR="00A54295" w:rsidRPr="00AE50A3">
        <w:rPr>
          <w:rFonts w:ascii="Book Antiqua" w:hAnsi="Book Antiqua"/>
        </w:rPr>
        <w:t xml:space="preserve">we vast </w:t>
      </w:r>
      <w:r w:rsidR="00A56A59" w:rsidRPr="00AE50A3">
        <w:rPr>
          <w:rFonts w:ascii="Book Antiqua" w:hAnsi="Book Antiqua"/>
        </w:rPr>
        <w:t>op een denkbeeldige tijdslijn</w:t>
      </w:r>
      <w:r w:rsidR="0051367F" w:rsidRPr="00AE50A3">
        <w:rPr>
          <w:rFonts w:ascii="Book Antiqua" w:hAnsi="Book Antiqua"/>
        </w:rPr>
        <w:t xml:space="preserve"> in de ruimte</w:t>
      </w:r>
      <w:r w:rsidR="00661585" w:rsidRPr="00AE50A3">
        <w:rPr>
          <w:rFonts w:ascii="Book Antiqua" w:hAnsi="Book Antiqua"/>
        </w:rPr>
        <w:t xml:space="preserve">, en zo </w:t>
      </w:r>
      <w:r w:rsidR="00A54295" w:rsidRPr="00AE50A3">
        <w:rPr>
          <w:rFonts w:ascii="Book Antiqua" w:hAnsi="Book Antiqua"/>
        </w:rPr>
        <w:t xml:space="preserve">bepalen we </w:t>
      </w:r>
      <w:r w:rsidR="00661585" w:rsidRPr="00AE50A3">
        <w:rPr>
          <w:rFonts w:ascii="Book Antiqua" w:hAnsi="Book Antiqua"/>
        </w:rPr>
        <w:t xml:space="preserve">de </w:t>
      </w:r>
      <w:r w:rsidR="00DC38EF" w:rsidRPr="00AE50A3">
        <w:rPr>
          <w:rFonts w:ascii="Book Antiqua" w:hAnsi="Book Antiqua"/>
        </w:rPr>
        <w:t>‘</w:t>
      </w:r>
      <w:r w:rsidR="00661585" w:rsidRPr="00AE50A3">
        <w:rPr>
          <w:rFonts w:ascii="Book Antiqua" w:hAnsi="Book Antiqua"/>
        </w:rPr>
        <w:t>afstand</w:t>
      </w:r>
      <w:r w:rsidR="00DC38EF" w:rsidRPr="00AE50A3">
        <w:rPr>
          <w:rFonts w:ascii="Book Antiqua" w:hAnsi="Book Antiqua"/>
        </w:rPr>
        <w:t>’</w:t>
      </w:r>
      <w:r w:rsidR="00661585" w:rsidRPr="00AE50A3">
        <w:rPr>
          <w:rFonts w:ascii="Book Antiqua" w:hAnsi="Book Antiqua"/>
        </w:rPr>
        <w:t xml:space="preserve"> ertussen aan de hand van </w:t>
      </w:r>
      <w:r w:rsidR="00C24AB8">
        <w:rPr>
          <w:rFonts w:ascii="Book Antiqua" w:hAnsi="Book Antiqua"/>
        </w:rPr>
        <w:t>de</w:t>
      </w:r>
      <w:r w:rsidR="00661585" w:rsidRPr="00AE50A3">
        <w:rPr>
          <w:rFonts w:ascii="Book Antiqua" w:hAnsi="Book Antiqua"/>
        </w:rPr>
        <w:t xml:space="preserve"> overeengekomen</w:t>
      </w:r>
      <w:r w:rsidR="006056D8" w:rsidRPr="00AE50A3">
        <w:rPr>
          <w:rFonts w:ascii="Book Antiqua" w:hAnsi="Book Antiqua"/>
        </w:rPr>
        <w:t xml:space="preserve"> </w:t>
      </w:r>
      <w:r w:rsidR="00661585" w:rsidRPr="00AE50A3">
        <w:rPr>
          <w:rFonts w:ascii="Book Antiqua" w:hAnsi="Book Antiqua"/>
        </w:rPr>
        <w:t>vaste maat.</w:t>
      </w:r>
    </w:p>
    <w:p w:rsidR="00661585" w:rsidRPr="00AE50A3" w:rsidRDefault="009924F0" w:rsidP="00C24AB8">
      <w:pPr>
        <w:contextualSpacing/>
        <w:jc w:val="both"/>
        <w:rPr>
          <w:rFonts w:ascii="Book Antiqua" w:hAnsi="Book Antiqua"/>
        </w:rPr>
      </w:pPr>
      <w:r>
        <w:rPr>
          <w:rFonts w:ascii="Book Antiqua" w:hAnsi="Book Antiqua"/>
        </w:rPr>
        <w:tab/>
      </w:r>
      <w:r w:rsidR="00661585" w:rsidRPr="00AE50A3">
        <w:rPr>
          <w:rFonts w:ascii="Book Antiqua" w:hAnsi="Book Antiqua"/>
        </w:rPr>
        <w:t xml:space="preserve">Ook in de natuur zijn </w:t>
      </w:r>
      <w:r w:rsidR="00EB3231" w:rsidRPr="00AE50A3">
        <w:rPr>
          <w:rFonts w:ascii="Book Antiqua" w:hAnsi="Book Antiqua"/>
        </w:rPr>
        <w:t>er cirkelvormige en egaal herhaalde bewegingen die men als tijdsmaat kan gebruiken. De meest voor de hand liggende is de</w:t>
      </w:r>
      <w:r w:rsidR="004277F6" w:rsidRPr="00AE50A3">
        <w:rPr>
          <w:rFonts w:ascii="Book Antiqua" w:hAnsi="Book Antiqua"/>
        </w:rPr>
        <w:t xml:space="preserve"> tijd die verloopt tussen de middag van opeenvolgende dagen, dat wil zeggen het moment wanneer de zon op het hoogste punt </w:t>
      </w:r>
      <w:r w:rsidR="00C6397E" w:rsidRPr="00AE50A3">
        <w:rPr>
          <w:rFonts w:ascii="Book Antiqua" w:hAnsi="Book Antiqua"/>
        </w:rPr>
        <w:t xml:space="preserve">aan de hemel staat. Hoe men de tijd ook meet, steeds zal men vaststellen dat </w:t>
      </w:r>
      <w:r w:rsidR="00C24AB8">
        <w:rPr>
          <w:rFonts w:ascii="Book Antiqua" w:hAnsi="Book Antiqua"/>
        </w:rPr>
        <w:t>het</w:t>
      </w:r>
      <w:r w:rsidR="00C6397E" w:rsidRPr="00AE50A3">
        <w:rPr>
          <w:rFonts w:ascii="Book Antiqua" w:hAnsi="Book Antiqua"/>
        </w:rPr>
        <w:t xml:space="preserve"> tijd</w:t>
      </w:r>
      <w:r w:rsidR="00C24AB8">
        <w:rPr>
          <w:rFonts w:ascii="Book Antiqua" w:hAnsi="Book Antiqua"/>
        </w:rPr>
        <w:t>sverloop</w:t>
      </w:r>
      <w:r w:rsidR="00C6397E" w:rsidRPr="00AE50A3">
        <w:rPr>
          <w:rFonts w:ascii="Book Antiqua" w:hAnsi="Book Antiqua"/>
        </w:rPr>
        <w:t xml:space="preserve"> tussen de middagen </w:t>
      </w:r>
      <w:r w:rsidR="000E041A" w:rsidRPr="00AE50A3">
        <w:rPr>
          <w:rFonts w:ascii="Book Antiqua" w:hAnsi="Book Antiqua"/>
        </w:rPr>
        <w:t>altijd</w:t>
      </w:r>
      <w:r w:rsidR="00C6397E" w:rsidRPr="00AE50A3">
        <w:rPr>
          <w:rFonts w:ascii="Book Antiqua" w:hAnsi="Book Antiqua"/>
        </w:rPr>
        <w:t xml:space="preserve"> even groot is. Dat noemt men een etmaal</w:t>
      </w:r>
      <w:r w:rsidR="00DB5FAC" w:rsidRPr="00AE50A3">
        <w:rPr>
          <w:rFonts w:ascii="Book Antiqua" w:hAnsi="Book Antiqua"/>
        </w:rPr>
        <w:t>; etymologisch zien we daarin enerzijds ‘et’</w:t>
      </w:r>
      <w:r w:rsidR="007F102E" w:rsidRPr="00AE50A3">
        <w:rPr>
          <w:rFonts w:ascii="Book Antiqua" w:hAnsi="Book Antiqua"/>
        </w:rPr>
        <w:t xml:space="preserve">, wat </w:t>
      </w:r>
      <w:r w:rsidR="008A3E91" w:rsidRPr="00AE50A3">
        <w:rPr>
          <w:rFonts w:ascii="Book Antiqua" w:hAnsi="Book Antiqua"/>
        </w:rPr>
        <w:t>verwijst naar een herhaling, een herneming, en anderzijds ‘maal’ en dat betekent oorspronkelijk ‘tijdstip’</w:t>
      </w:r>
      <w:r w:rsidR="009F7ABD" w:rsidRPr="00AE50A3">
        <w:rPr>
          <w:rFonts w:ascii="Book Antiqua" w:hAnsi="Book Antiqua"/>
        </w:rPr>
        <w:t>. Een etmaal is dus een vast terugkerend tijdstip, en het woord werd aanvankelijk gebruikt om vaste feestdagen aan te duiden, zoals kerstmis en de feestdagen van de heiligen, die altijd op een bepaalde dag van het jaar vielen. Later werd daarvoor het woord ‘feest’ gebruikt, en hield etma</w:t>
      </w:r>
      <w:r w:rsidR="00294808" w:rsidRPr="00AE50A3">
        <w:rPr>
          <w:rFonts w:ascii="Book Antiqua" w:hAnsi="Book Antiqua"/>
        </w:rPr>
        <w:t xml:space="preserve">al enkel nog de betekenis </w:t>
      </w:r>
      <w:r w:rsidR="00632F6D">
        <w:rPr>
          <w:rFonts w:ascii="Book Antiqua" w:hAnsi="Book Antiqua"/>
        </w:rPr>
        <w:t xml:space="preserve">over </w:t>
      </w:r>
      <w:r w:rsidR="00294808" w:rsidRPr="00AE50A3">
        <w:rPr>
          <w:rFonts w:ascii="Book Antiqua" w:hAnsi="Book Antiqua"/>
        </w:rPr>
        <w:t>van d</w:t>
      </w:r>
      <w:r w:rsidR="009F7ABD" w:rsidRPr="00AE50A3">
        <w:rPr>
          <w:rFonts w:ascii="Book Antiqua" w:hAnsi="Book Antiqua"/>
        </w:rPr>
        <w:t>e vaste tijdsduur van een volledige dag en nacht, of vierentwintig moderne uren</w:t>
      </w:r>
      <w:r w:rsidR="00C61A45" w:rsidRPr="00AE50A3">
        <w:rPr>
          <w:rFonts w:ascii="Book Antiqua" w:hAnsi="Book Antiqua"/>
        </w:rPr>
        <w:t xml:space="preserve">, in feite de </w:t>
      </w:r>
      <w:r w:rsidR="00294808" w:rsidRPr="00AE50A3">
        <w:rPr>
          <w:rFonts w:ascii="Book Antiqua" w:hAnsi="Book Antiqua"/>
        </w:rPr>
        <w:t xml:space="preserve">duur van de </w:t>
      </w:r>
      <w:r w:rsidR="00C61A45" w:rsidRPr="00AE50A3">
        <w:rPr>
          <w:rFonts w:ascii="Book Antiqua" w:hAnsi="Book Antiqua"/>
        </w:rPr>
        <w:t xml:space="preserve">omwentelingstijd van de aarde om haar as. Zo heeft men de notie van een dag vastgelegd, en dagen kan men tellen, en ze </w:t>
      </w:r>
      <w:r w:rsidR="003A1870" w:rsidRPr="00AE50A3">
        <w:rPr>
          <w:rFonts w:ascii="Book Antiqua" w:hAnsi="Book Antiqua"/>
        </w:rPr>
        <w:t xml:space="preserve">groeperen </w:t>
      </w:r>
      <w:r w:rsidR="00C61A45" w:rsidRPr="00AE50A3">
        <w:rPr>
          <w:rFonts w:ascii="Book Antiqua" w:hAnsi="Book Antiqua"/>
        </w:rPr>
        <w:t>in maanden</w:t>
      </w:r>
      <w:r w:rsidR="003A1870" w:rsidRPr="00AE50A3">
        <w:rPr>
          <w:rFonts w:ascii="Book Antiqua" w:hAnsi="Book Antiqua"/>
        </w:rPr>
        <w:t xml:space="preserve">, die vaag verwijzen naar de tijd die verloopt tussen twee volle maanstanden. Een andere belangrijke tijdsmaat is het jaar, de periode tussen </w:t>
      </w:r>
      <w:r w:rsidR="00236BA5" w:rsidRPr="00AE50A3">
        <w:rPr>
          <w:rFonts w:ascii="Book Antiqua" w:hAnsi="Book Antiqua"/>
        </w:rPr>
        <w:t xml:space="preserve">twee </w:t>
      </w:r>
      <w:r w:rsidR="00CC2505" w:rsidRPr="00AE50A3">
        <w:rPr>
          <w:rFonts w:ascii="Book Antiqua" w:hAnsi="Book Antiqua"/>
        </w:rPr>
        <w:t xml:space="preserve">opeenvolgende </w:t>
      </w:r>
      <w:r w:rsidR="00236BA5" w:rsidRPr="00AE50A3">
        <w:rPr>
          <w:rFonts w:ascii="Book Antiqua" w:hAnsi="Book Antiqua"/>
        </w:rPr>
        <w:t xml:space="preserve">momenten waarop </w:t>
      </w:r>
      <w:r w:rsidR="00CC2505" w:rsidRPr="00AE50A3">
        <w:rPr>
          <w:rFonts w:ascii="Book Antiqua" w:hAnsi="Book Antiqua"/>
        </w:rPr>
        <w:t xml:space="preserve">men vaststelt dat </w:t>
      </w:r>
      <w:r w:rsidR="00236BA5" w:rsidRPr="00AE50A3">
        <w:rPr>
          <w:rFonts w:ascii="Book Antiqua" w:hAnsi="Book Antiqua"/>
        </w:rPr>
        <w:t>de zon het laagst aan de hemel staat en de dagen het kortst zijn. Door het ontdekken van die regelmaat</w:t>
      </w:r>
      <w:r w:rsidR="004A1166" w:rsidRPr="00AE50A3">
        <w:rPr>
          <w:rFonts w:ascii="Book Antiqua" w:hAnsi="Book Antiqua"/>
        </w:rPr>
        <w:t xml:space="preserve"> kon men het aantal dagen vaststellen dat verliep in de </w:t>
      </w:r>
      <w:r w:rsidR="00CC2505" w:rsidRPr="00AE50A3">
        <w:rPr>
          <w:rFonts w:ascii="Book Antiqua" w:hAnsi="Book Antiqua"/>
        </w:rPr>
        <w:t>tussen</w:t>
      </w:r>
      <w:r w:rsidR="004A1166" w:rsidRPr="00AE50A3">
        <w:rPr>
          <w:rFonts w:ascii="Book Antiqua" w:hAnsi="Book Antiqua"/>
        </w:rPr>
        <w:t>periode en dat is wat we nog altijd doen, met enkele aanpassingen.</w:t>
      </w:r>
      <w:r w:rsidR="006E0901" w:rsidRPr="00AE50A3">
        <w:rPr>
          <w:rFonts w:ascii="Book Antiqua" w:hAnsi="Book Antiqua"/>
        </w:rPr>
        <w:t xml:space="preserve"> Alle verdere indelingen van de tijdsmeting zijn gebaseerd op astronomische waarnemingen of op </w:t>
      </w:r>
      <w:r w:rsidR="00C92F02" w:rsidRPr="00AE50A3">
        <w:rPr>
          <w:rFonts w:ascii="Book Antiqua" w:hAnsi="Book Antiqua"/>
        </w:rPr>
        <w:t xml:space="preserve">andere vaste </w:t>
      </w:r>
      <w:r w:rsidR="006E0901" w:rsidRPr="00AE50A3">
        <w:rPr>
          <w:rFonts w:ascii="Book Antiqua" w:hAnsi="Book Antiqua"/>
        </w:rPr>
        <w:t>eigenschappen van de materie</w:t>
      </w:r>
      <w:r w:rsidR="000824E5" w:rsidRPr="00AE50A3">
        <w:rPr>
          <w:rFonts w:ascii="Book Antiqua" w:hAnsi="Book Antiqua"/>
        </w:rPr>
        <w:t>.</w:t>
      </w:r>
    </w:p>
    <w:p w:rsidR="000824E5" w:rsidRPr="00AE50A3" w:rsidRDefault="009924F0" w:rsidP="00AE50A3">
      <w:pPr>
        <w:contextualSpacing/>
        <w:jc w:val="both"/>
        <w:rPr>
          <w:rFonts w:ascii="Book Antiqua" w:hAnsi="Book Antiqua"/>
        </w:rPr>
      </w:pPr>
      <w:r>
        <w:rPr>
          <w:rFonts w:ascii="Book Antiqua" w:hAnsi="Book Antiqua"/>
        </w:rPr>
        <w:tab/>
      </w:r>
      <w:r w:rsidR="000824E5" w:rsidRPr="00AE50A3">
        <w:rPr>
          <w:rFonts w:ascii="Book Antiqua" w:hAnsi="Book Antiqua"/>
        </w:rPr>
        <w:t xml:space="preserve">Het is belangrijk dat we het onderscheid voor ogen houden tussen het meten van het tijdsverloop en het situeren van zaken op de tijdslijn enerzijds, en anderzijds de gebeurtenissen zelf, die zich niet in de tijd afspelen, maar in het heden, het naakte, onmeetbare </w:t>
      </w:r>
      <w:r w:rsidR="00465738" w:rsidRPr="00AE50A3">
        <w:rPr>
          <w:rFonts w:ascii="Book Antiqua" w:hAnsi="Book Antiqua"/>
        </w:rPr>
        <w:t xml:space="preserve">actuele </w:t>
      </w:r>
      <w:r w:rsidR="000824E5" w:rsidRPr="00AE50A3">
        <w:rPr>
          <w:rFonts w:ascii="Book Antiqua" w:hAnsi="Book Antiqua"/>
        </w:rPr>
        <w:t>nu</w:t>
      </w:r>
      <w:r w:rsidR="00301305" w:rsidRPr="00AE50A3">
        <w:rPr>
          <w:rFonts w:ascii="Book Antiqua" w:hAnsi="Book Antiqua"/>
        </w:rPr>
        <w:t xml:space="preserve"> van het universum of de substantie</w:t>
      </w:r>
      <w:r w:rsidR="000824E5" w:rsidRPr="00AE50A3">
        <w:rPr>
          <w:rFonts w:ascii="Book Antiqua" w:hAnsi="Book Antiqua"/>
        </w:rPr>
        <w:t>.</w:t>
      </w:r>
      <w:r w:rsidR="00C86444" w:rsidRPr="00AE50A3">
        <w:rPr>
          <w:rFonts w:ascii="Book Antiqua" w:hAnsi="Book Antiqua"/>
        </w:rPr>
        <w:t xml:space="preserve"> Spinoza</w:t>
      </w:r>
      <w:r w:rsidR="00C350DC" w:rsidRPr="00AE50A3">
        <w:rPr>
          <w:rFonts w:ascii="Book Antiqua" w:hAnsi="Book Antiqua"/>
        </w:rPr>
        <w:t xml:space="preserve"> drukt dat uit door erop te wijz</w:t>
      </w:r>
      <w:r w:rsidR="00C86444" w:rsidRPr="00AE50A3">
        <w:rPr>
          <w:rFonts w:ascii="Book Antiqua" w:hAnsi="Book Antiqua"/>
        </w:rPr>
        <w:t>en dat ‘de tijd geen eigenschap is van de zaken, maar louter een manier van denken</w:t>
      </w:r>
      <w:r w:rsidR="004F76BF" w:rsidRPr="00AE50A3">
        <w:rPr>
          <w:rFonts w:ascii="Book Antiqua" w:hAnsi="Book Antiqua"/>
        </w:rPr>
        <w:t xml:space="preserve"> die dient om de tijdsduur uit </w:t>
      </w:r>
      <w:r w:rsidR="00DF0986" w:rsidRPr="00AE50A3">
        <w:rPr>
          <w:rFonts w:ascii="Book Antiqua" w:hAnsi="Book Antiqua"/>
        </w:rPr>
        <w:t>t</w:t>
      </w:r>
      <w:r w:rsidR="004F76BF" w:rsidRPr="00AE50A3">
        <w:rPr>
          <w:rFonts w:ascii="Book Antiqua" w:hAnsi="Book Antiqua"/>
        </w:rPr>
        <w:t>e leggen</w:t>
      </w:r>
      <w:r w:rsidR="00DF0986" w:rsidRPr="00AE50A3">
        <w:rPr>
          <w:rFonts w:ascii="Book Antiqua" w:hAnsi="Book Antiqua"/>
        </w:rPr>
        <w:t xml:space="preserve">. </w:t>
      </w:r>
      <w:r w:rsidR="00BC6B9B" w:rsidRPr="00AE50A3">
        <w:rPr>
          <w:rFonts w:ascii="Book Antiqua" w:hAnsi="Book Antiqua"/>
        </w:rPr>
        <w:t xml:space="preserve">Zo kan men spreken van meer of minder tijd, alsof de tijd uit </w:t>
      </w:r>
      <w:r w:rsidR="006F6808" w:rsidRPr="00AE50A3">
        <w:rPr>
          <w:rFonts w:ascii="Book Antiqua" w:hAnsi="Book Antiqua"/>
        </w:rPr>
        <w:t>onderdelen bestaat. Men stelt ook vast dat de tijd enkel een attribuut is van het bestaan (</w:t>
      </w:r>
      <w:r w:rsidR="006F6808" w:rsidRPr="00AE50A3">
        <w:rPr>
          <w:rFonts w:ascii="Book Antiqua" w:hAnsi="Book Antiqua"/>
          <w:i/>
          <w:iCs/>
        </w:rPr>
        <w:t>existentia</w:t>
      </w:r>
      <w:r w:rsidR="006F6808" w:rsidRPr="00AE50A3">
        <w:rPr>
          <w:rFonts w:ascii="Book Antiqua" w:hAnsi="Book Antiqua"/>
        </w:rPr>
        <w:t>), en niet van het zijn (</w:t>
      </w:r>
      <w:r w:rsidR="006F6808" w:rsidRPr="00AE50A3">
        <w:rPr>
          <w:rFonts w:ascii="Book Antiqua" w:hAnsi="Book Antiqua"/>
          <w:i/>
          <w:iCs/>
        </w:rPr>
        <w:t>essentia</w:t>
      </w:r>
      <w:r w:rsidR="006F6808" w:rsidRPr="00AE50A3">
        <w:rPr>
          <w:rFonts w:ascii="Book Antiqua" w:hAnsi="Book Antiqua"/>
        </w:rPr>
        <w:t xml:space="preserve">). </w:t>
      </w:r>
      <w:r w:rsidR="00DF0986" w:rsidRPr="00AE50A3">
        <w:rPr>
          <w:rFonts w:ascii="Book Antiqua" w:hAnsi="Book Antiqua"/>
        </w:rPr>
        <w:t xml:space="preserve">Dat zal later van belang zijn wanneer </w:t>
      </w:r>
      <w:r w:rsidR="00BC6B9B" w:rsidRPr="00AE50A3">
        <w:rPr>
          <w:rFonts w:ascii="Book Antiqua" w:hAnsi="Book Antiqua"/>
        </w:rPr>
        <w:t>het over de eeuwigheid zal gaan</w:t>
      </w:r>
      <w:r w:rsidR="006F6808" w:rsidRPr="00AE50A3">
        <w:rPr>
          <w:rFonts w:ascii="Book Antiqua" w:hAnsi="Book Antiqua"/>
        </w:rPr>
        <w:t>.’</w:t>
      </w:r>
      <w:r w:rsidR="00425D32" w:rsidRPr="00AE50A3">
        <w:rPr>
          <w:rFonts w:ascii="Book Antiqua" w:hAnsi="Book Antiqua"/>
        </w:rPr>
        <w:t xml:space="preserve"> (CM, deel 1, hoofdstuk 4)</w:t>
      </w:r>
    </w:p>
    <w:p w:rsidR="00D51C0E" w:rsidRPr="00AE50A3" w:rsidRDefault="009924F0" w:rsidP="00CA5620">
      <w:pPr>
        <w:contextualSpacing/>
        <w:jc w:val="both"/>
        <w:rPr>
          <w:rFonts w:ascii="Book Antiqua" w:hAnsi="Book Antiqua"/>
        </w:rPr>
      </w:pPr>
      <w:r>
        <w:rPr>
          <w:rFonts w:ascii="Book Antiqua" w:hAnsi="Book Antiqua"/>
        </w:rPr>
        <w:tab/>
      </w:r>
      <w:r w:rsidR="00ED5723" w:rsidRPr="00AE50A3">
        <w:rPr>
          <w:rFonts w:ascii="Book Antiqua" w:hAnsi="Book Antiqua"/>
        </w:rPr>
        <w:t xml:space="preserve">In het tweede deel van de </w:t>
      </w:r>
      <w:r w:rsidR="00ED5723" w:rsidRPr="00AE50A3">
        <w:rPr>
          <w:rFonts w:ascii="Book Antiqua" w:hAnsi="Book Antiqua"/>
          <w:i/>
          <w:iCs/>
        </w:rPr>
        <w:t xml:space="preserve">Cogitata </w:t>
      </w:r>
      <w:r w:rsidR="003649C1" w:rsidRPr="00AE50A3">
        <w:rPr>
          <w:rFonts w:ascii="Book Antiqua" w:hAnsi="Book Antiqua"/>
          <w:i/>
          <w:iCs/>
        </w:rPr>
        <w:t>Metaphysica</w:t>
      </w:r>
      <w:r w:rsidR="00BA02F7" w:rsidRPr="00AE50A3">
        <w:rPr>
          <w:rFonts w:ascii="Book Antiqua" w:hAnsi="Book Antiqua"/>
          <w:i/>
          <w:iCs/>
        </w:rPr>
        <w:t xml:space="preserve">, </w:t>
      </w:r>
      <w:r w:rsidR="00BA02F7" w:rsidRPr="00AE50A3">
        <w:rPr>
          <w:rFonts w:ascii="Book Antiqua" w:hAnsi="Book Antiqua"/>
        </w:rPr>
        <w:t>hoofdstuk 1,</w:t>
      </w:r>
      <w:r w:rsidR="00ED5723" w:rsidRPr="00AE50A3">
        <w:rPr>
          <w:rFonts w:ascii="Book Antiqua" w:hAnsi="Book Antiqua"/>
        </w:rPr>
        <w:t xml:space="preserve"> bespreekt Spinoza de </w:t>
      </w:r>
      <w:r w:rsidR="00ED5723" w:rsidRPr="00AE50A3">
        <w:rPr>
          <w:rFonts w:ascii="Book Antiqua" w:hAnsi="Book Antiqua"/>
          <w:i/>
          <w:iCs/>
        </w:rPr>
        <w:t>aeternitas</w:t>
      </w:r>
      <w:r w:rsidR="00ED5723" w:rsidRPr="00AE50A3">
        <w:rPr>
          <w:rFonts w:ascii="Book Antiqua" w:hAnsi="Book Antiqua"/>
        </w:rPr>
        <w:t xml:space="preserve"> </w:t>
      </w:r>
      <w:r w:rsidR="00ED5723" w:rsidRPr="00AE50A3">
        <w:rPr>
          <w:rFonts w:ascii="Book Antiqua" w:hAnsi="Book Antiqua"/>
          <w:i/>
          <w:iCs/>
        </w:rPr>
        <w:t>Dei</w:t>
      </w:r>
      <w:r w:rsidR="00BA02F7" w:rsidRPr="00AE50A3">
        <w:rPr>
          <w:rFonts w:ascii="Book Antiqua" w:hAnsi="Book Antiqua"/>
        </w:rPr>
        <w:t xml:space="preserve"> verder. Hij herhaalt dat </w:t>
      </w:r>
      <w:r w:rsidR="002358A1" w:rsidRPr="00AE50A3">
        <w:rPr>
          <w:rFonts w:ascii="Book Antiqua" w:hAnsi="Book Antiqua"/>
        </w:rPr>
        <w:t xml:space="preserve">hij </w:t>
      </w:r>
      <w:r w:rsidR="00AF430B" w:rsidRPr="00AE50A3">
        <w:rPr>
          <w:rFonts w:ascii="Book Antiqua" w:hAnsi="Book Antiqua"/>
        </w:rPr>
        <w:t xml:space="preserve">in het vierde hoofdstuk van het eerste deel </w:t>
      </w:r>
      <w:r w:rsidR="002358A1" w:rsidRPr="00AE50A3">
        <w:rPr>
          <w:rFonts w:ascii="Book Antiqua" w:hAnsi="Book Antiqua"/>
        </w:rPr>
        <w:t>die eeu</w:t>
      </w:r>
      <w:r w:rsidR="002358A1" w:rsidRPr="00AE50A3">
        <w:rPr>
          <w:rFonts w:ascii="Book Antiqua" w:hAnsi="Book Antiqua"/>
        </w:rPr>
        <w:lastRenderedPageBreak/>
        <w:t>wigheid voorlopig uitgelegd had als het ontbreken van elke notie van tijdsduur.</w:t>
      </w:r>
      <w:r w:rsidR="002E0AED" w:rsidRPr="00AE50A3">
        <w:rPr>
          <w:rFonts w:ascii="Book Antiqua" w:hAnsi="Book Antiqua"/>
        </w:rPr>
        <w:t xml:space="preserve"> Hij heeft tevens duidelijk gemaakt dat Gods essentie zijn bestaan </w:t>
      </w:r>
      <w:r w:rsidR="0058791C" w:rsidRPr="00AE50A3">
        <w:rPr>
          <w:rFonts w:ascii="Book Antiqua" w:hAnsi="Book Antiqua"/>
        </w:rPr>
        <w:t>inhoudt: God is Zijn, het is het actueel in het naakte nu bestaande universum</w:t>
      </w:r>
      <w:r w:rsidR="006A3710" w:rsidRPr="00AE50A3">
        <w:rPr>
          <w:rFonts w:ascii="Book Antiqua" w:hAnsi="Book Antiqua"/>
        </w:rPr>
        <w:t xml:space="preserve">, het Zijn. En hij had opgemerkt dat tijdsduur enkel behoort tot het </w:t>
      </w:r>
      <w:r w:rsidR="00AF430B" w:rsidRPr="00AE50A3">
        <w:rPr>
          <w:rFonts w:ascii="Book Antiqua" w:hAnsi="Book Antiqua"/>
        </w:rPr>
        <w:t>bestaan</w:t>
      </w:r>
      <w:r w:rsidR="007E781B" w:rsidRPr="00AE50A3">
        <w:rPr>
          <w:rFonts w:ascii="Book Antiqua" w:hAnsi="Book Antiqua"/>
        </w:rPr>
        <w:t xml:space="preserve"> (</w:t>
      </w:r>
      <w:r w:rsidR="007E781B" w:rsidRPr="00AE50A3">
        <w:rPr>
          <w:rFonts w:ascii="Book Antiqua" w:hAnsi="Book Antiqua"/>
          <w:i/>
          <w:iCs/>
        </w:rPr>
        <w:t>existentia</w:t>
      </w:r>
      <w:r w:rsidR="007E781B" w:rsidRPr="00AE50A3">
        <w:rPr>
          <w:rFonts w:ascii="Book Antiqua" w:hAnsi="Book Antiqua"/>
        </w:rPr>
        <w:t>)</w:t>
      </w:r>
      <w:r w:rsidR="00AF430B" w:rsidRPr="00AE50A3">
        <w:rPr>
          <w:rFonts w:ascii="Book Antiqua" w:hAnsi="Book Antiqua"/>
        </w:rPr>
        <w:t xml:space="preserve"> van de zaken, niet tot hun essentie</w:t>
      </w:r>
      <w:r w:rsidR="007E781B" w:rsidRPr="00AE50A3">
        <w:rPr>
          <w:rFonts w:ascii="Book Antiqua" w:hAnsi="Book Antiqua"/>
        </w:rPr>
        <w:t xml:space="preserve"> (</w:t>
      </w:r>
      <w:r w:rsidR="007E781B" w:rsidRPr="00AE50A3">
        <w:rPr>
          <w:rFonts w:ascii="Book Antiqua" w:hAnsi="Book Antiqua"/>
          <w:i/>
          <w:iCs/>
        </w:rPr>
        <w:t>essentia</w:t>
      </w:r>
      <w:r w:rsidR="007E781B" w:rsidRPr="00AE50A3">
        <w:rPr>
          <w:rFonts w:ascii="Book Antiqua" w:hAnsi="Book Antiqua"/>
        </w:rPr>
        <w:t>)</w:t>
      </w:r>
      <w:r w:rsidR="00AF430B" w:rsidRPr="00AE50A3">
        <w:rPr>
          <w:rFonts w:ascii="Book Antiqua" w:hAnsi="Book Antiqua"/>
        </w:rPr>
        <w:t>:</w:t>
      </w:r>
      <w:r w:rsidR="006220C0" w:rsidRPr="00AE50A3">
        <w:rPr>
          <w:rFonts w:ascii="Book Antiqua" w:hAnsi="Book Antiqua"/>
        </w:rPr>
        <w:t xml:space="preserve"> de individuele zaken zijn slechts tijdelijk, hun existentie</w:t>
      </w:r>
      <w:r w:rsidR="00622B4D" w:rsidRPr="00AE50A3">
        <w:rPr>
          <w:rFonts w:ascii="Book Antiqua" w:hAnsi="Book Antiqua"/>
        </w:rPr>
        <w:t>, hun bestaan behoort niet tot hun essentie, want</w:t>
      </w:r>
      <w:r w:rsidR="00425D32" w:rsidRPr="00AE50A3">
        <w:rPr>
          <w:rFonts w:ascii="Book Antiqua" w:hAnsi="Book Antiqua"/>
        </w:rPr>
        <w:t xml:space="preserve"> het </w:t>
      </w:r>
      <w:r w:rsidR="00A53342">
        <w:rPr>
          <w:rFonts w:ascii="Book Antiqua" w:hAnsi="Book Antiqua"/>
        </w:rPr>
        <w:t xml:space="preserve">is </w:t>
      </w:r>
      <w:r w:rsidR="00425D32" w:rsidRPr="00AE50A3">
        <w:rPr>
          <w:rFonts w:ascii="Book Antiqua" w:hAnsi="Book Antiqua"/>
        </w:rPr>
        <w:t xml:space="preserve">net zo goed mogelijk dat ze </w:t>
      </w:r>
      <w:r w:rsidR="00622B4D" w:rsidRPr="00AE50A3">
        <w:rPr>
          <w:rFonts w:ascii="Book Antiqua" w:hAnsi="Book Antiqua"/>
        </w:rPr>
        <w:t xml:space="preserve">niet bestaan als </w:t>
      </w:r>
      <w:r w:rsidR="007F7335" w:rsidRPr="00AE50A3">
        <w:rPr>
          <w:rFonts w:ascii="Book Antiqua" w:hAnsi="Book Antiqua"/>
        </w:rPr>
        <w:t xml:space="preserve">dat bepaald individu; ze hebben immers ooit </w:t>
      </w:r>
      <w:r w:rsidR="00425D32" w:rsidRPr="00AE50A3">
        <w:rPr>
          <w:rFonts w:ascii="Book Antiqua" w:hAnsi="Book Antiqua"/>
        </w:rPr>
        <w:t xml:space="preserve">al </w:t>
      </w:r>
      <w:r w:rsidR="007F7335" w:rsidRPr="00AE50A3">
        <w:rPr>
          <w:rFonts w:ascii="Book Antiqua" w:hAnsi="Book Antiqua"/>
        </w:rPr>
        <w:t xml:space="preserve">niet zo bestaan, en zullen </w:t>
      </w:r>
      <w:r w:rsidR="00425D32" w:rsidRPr="00AE50A3">
        <w:rPr>
          <w:rFonts w:ascii="Book Antiqua" w:hAnsi="Book Antiqua"/>
        </w:rPr>
        <w:t xml:space="preserve">eveneens </w:t>
      </w:r>
      <w:r w:rsidR="007F7335" w:rsidRPr="00AE50A3">
        <w:rPr>
          <w:rFonts w:ascii="Book Antiqua" w:hAnsi="Book Antiqua"/>
        </w:rPr>
        <w:t>ooit niet meer zo bestaan</w:t>
      </w:r>
      <w:r w:rsidR="007E781B" w:rsidRPr="00AE50A3">
        <w:rPr>
          <w:rFonts w:ascii="Book Antiqua" w:hAnsi="Book Antiqua"/>
        </w:rPr>
        <w:t>.</w:t>
      </w:r>
      <w:r w:rsidR="007F7335" w:rsidRPr="00AE50A3">
        <w:rPr>
          <w:rFonts w:ascii="Book Antiqua" w:hAnsi="Book Antiqua"/>
        </w:rPr>
        <w:t xml:space="preserve"> Het is enkel in het naakte nu</w:t>
      </w:r>
      <w:r w:rsidR="003E2EDC" w:rsidRPr="00AE50A3">
        <w:rPr>
          <w:rFonts w:ascii="Book Antiqua" w:hAnsi="Book Antiqua"/>
        </w:rPr>
        <w:t xml:space="preserve"> dat zij werkelijk bestaan</w:t>
      </w:r>
      <w:r w:rsidR="007F7335" w:rsidRPr="00AE50A3">
        <w:rPr>
          <w:rFonts w:ascii="Book Antiqua" w:hAnsi="Book Antiqua"/>
        </w:rPr>
        <w:t xml:space="preserve">, als een tijdelijke </w:t>
      </w:r>
      <w:r w:rsidR="003E2EDC" w:rsidRPr="00AE50A3">
        <w:rPr>
          <w:rFonts w:ascii="Book Antiqua" w:hAnsi="Book Antiqua"/>
        </w:rPr>
        <w:t xml:space="preserve">vorm die het universum </w:t>
      </w:r>
      <w:r w:rsidR="00372865" w:rsidRPr="00AE50A3">
        <w:rPr>
          <w:rFonts w:ascii="Book Antiqua" w:hAnsi="Book Antiqua"/>
        </w:rPr>
        <w:t>aanneemt,</w:t>
      </w:r>
      <w:r w:rsidR="00AD2AF4" w:rsidRPr="00AE50A3">
        <w:rPr>
          <w:rFonts w:ascii="Book Antiqua" w:hAnsi="Book Antiqua"/>
        </w:rPr>
        <w:t xml:space="preserve"> maar dan niet in de tijd, en niet als een tijdelijk individu, maar als</w:t>
      </w:r>
      <w:r w:rsidR="00E72470" w:rsidRPr="00AE50A3">
        <w:rPr>
          <w:rFonts w:ascii="Book Antiqua" w:hAnsi="Book Antiqua"/>
        </w:rPr>
        <w:t xml:space="preserve"> het </w:t>
      </w:r>
      <w:r w:rsidR="00DF5078">
        <w:rPr>
          <w:rFonts w:ascii="Book Antiqua" w:hAnsi="Book Antiqua"/>
        </w:rPr>
        <w:t xml:space="preserve">ordelijk </w:t>
      </w:r>
      <w:r w:rsidR="00ED74F9" w:rsidRPr="00AE50A3">
        <w:rPr>
          <w:rFonts w:ascii="Book Antiqua" w:hAnsi="Book Antiqua"/>
        </w:rPr>
        <w:t xml:space="preserve">veranderende </w:t>
      </w:r>
      <w:r w:rsidR="00E72470" w:rsidRPr="00AE50A3">
        <w:rPr>
          <w:rFonts w:ascii="Book Antiqua" w:hAnsi="Book Antiqua"/>
        </w:rPr>
        <w:t>universum zelf.</w:t>
      </w:r>
      <w:r w:rsidR="008E463D">
        <w:rPr>
          <w:rFonts w:ascii="Book Antiqua" w:hAnsi="Book Antiqua"/>
        </w:rPr>
        <w:t xml:space="preserve"> Tijdelijke zaken ontlenen hun essentie aan het universum, waarvan zij een tijdelijke vorm zijn.</w:t>
      </w:r>
      <w:r w:rsidR="00622B4D" w:rsidRPr="00AE50A3">
        <w:rPr>
          <w:rFonts w:ascii="Book Antiqua" w:hAnsi="Book Antiqua"/>
        </w:rPr>
        <w:t xml:space="preserve"> </w:t>
      </w:r>
      <w:r w:rsidR="007E781B" w:rsidRPr="00AE50A3">
        <w:rPr>
          <w:rFonts w:ascii="Book Antiqua" w:hAnsi="Book Antiqua"/>
        </w:rPr>
        <w:t xml:space="preserve">Aangezien </w:t>
      </w:r>
      <w:r w:rsidR="00E72470" w:rsidRPr="00AE50A3">
        <w:rPr>
          <w:rFonts w:ascii="Book Antiqua" w:hAnsi="Book Antiqua"/>
        </w:rPr>
        <w:t xml:space="preserve">de essentie van </w:t>
      </w:r>
      <w:r w:rsidR="007E781B" w:rsidRPr="00AE50A3">
        <w:rPr>
          <w:rFonts w:ascii="Book Antiqua" w:hAnsi="Book Antiqua"/>
        </w:rPr>
        <w:t xml:space="preserve">God </w:t>
      </w:r>
      <w:r w:rsidR="00E72470" w:rsidRPr="00AE50A3">
        <w:rPr>
          <w:rFonts w:ascii="Book Antiqua" w:hAnsi="Book Antiqua"/>
        </w:rPr>
        <w:t>is dat hij existeert</w:t>
      </w:r>
      <w:r w:rsidR="005308CA" w:rsidRPr="00AE50A3">
        <w:rPr>
          <w:rFonts w:ascii="Book Antiqua" w:hAnsi="Book Antiqua"/>
        </w:rPr>
        <w:t xml:space="preserve">, bestaat, is God het Zijn zelf, </w:t>
      </w:r>
      <w:r w:rsidR="009E59A3" w:rsidRPr="00AE50A3">
        <w:rPr>
          <w:rFonts w:ascii="Book Antiqua" w:hAnsi="Book Antiqua"/>
        </w:rPr>
        <w:t xml:space="preserve">en </w:t>
      </w:r>
      <w:r w:rsidR="005308CA" w:rsidRPr="00AE50A3">
        <w:rPr>
          <w:rFonts w:ascii="Book Antiqua" w:hAnsi="Book Antiqua"/>
        </w:rPr>
        <w:t xml:space="preserve">kan </w:t>
      </w:r>
      <w:r w:rsidR="009E59A3" w:rsidRPr="00AE50A3">
        <w:rPr>
          <w:rFonts w:ascii="Book Antiqua" w:hAnsi="Book Antiqua"/>
        </w:rPr>
        <w:t xml:space="preserve">men geen onderscheid maken tussen zijn existentie en zijn essentie, </w:t>
      </w:r>
      <w:r w:rsidR="005308CA" w:rsidRPr="00AE50A3">
        <w:rPr>
          <w:rFonts w:ascii="Book Antiqua" w:hAnsi="Book Antiqua"/>
        </w:rPr>
        <w:t xml:space="preserve">en bijgevolg </w:t>
      </w:r>
      <w:r w:rsidR="00B320D0" w:rsidRPr="00AE50A3">
        <w:rPr>
          <w:rFonts w:ascii="Book Antiqua" w:hAnsi="Book Antiqua"/>
        </w:rPr>
        <w:t>is de tij</w:t>
      </w:r>
      <w:r w:rsidR="005D6344" w:rsidRPr="00AE50A3">
        <w:rPr>
          <w:rFonts w:ascii="Book Antiqua" w:hAnsi="Book Antiqua"/>
        </w:rPr>
        <w:t xml:space="preserve">dsduur geen attribuut van God, maar enkel van de vormen die het universum </w:t>
      </w:r>
      <w:r w:rsidR="00544033" w:rsidRPr="00AE50A3">
        <w:rPr>
          <w:rFonts w:ascii="Book Antiqua" w:hAnsi="Book Antiqua"/>
        </w:rPr>
        <w:t xml:space="preserve">tijdelijk </w:t>
      </w:r>
      <w:r w:rsidR="005D6344" w:rsidRPr="00AE50A3">
        <w:rPr>
          <w:rFonts w:ascii="Book Antiqua" w:hAnsi="Book Antiqua"/>
        </w:rPr>
        <w:t>aanneemt.</w:t>
      </w:r>
    </w:p>
    <w:p w:rsidR="00BB219B" w:rsidRPr="00AE50A3" w:rsidRDefault="00A42E12" w:rsidP="00AE50A3">
      <w:pPr>
        <w:contextualSpacing/>
        <w:jc w:val="both"/>
        <w:rPr>
          <w:rFonts w:ascii="Book Antiqua" w:hAnsi="Book Antiqua"/>
        </w:rPr>
      </w:pPr>
      <w:r>
        <w:rPr>
          <w:rFonts w:ascii="Book Antiqua" w:hAnsi="Book Antiqua"/>
        </w:rPr>
        <w:tab/>
      </w:r>
      <w:r w:rsidR="00EA1B09" w:rsidRPr="00AE50A3">
        <w:rPr>
          <w:rFonts w:ascii="Book Antiqua" w:hAnsi="Book Antiqua"/>
        </w:rPr>
        <w:t xml:space="preserve">‘Als men dus aan God een tijdsduur toeschrijft, maakt </w:t>
      </w:r>
      <w:r w:rsidR="00DC38EF" w:rsidRPr="00AE50A3">
        <w:rPr>
          <w:rFonts w:ascii="Book Antiqua" w:hAnsi="Book Antiqua"/>
        </w:rPr>
        <w:t xml:space="preserve">men </w:t>
      </w:r>
      <w:r w:rsidR="00EA1B09" w:rsidRPr="00AE50A3">
        <w:rPr>
          <w:rFonts w:ascii="Book Antiqua" w:hAnsi="Book Antiqua"/>
        </w:rPr>
        <w:t xml:space="preserve">een onderscheid tussen zijn </w:t>
      </w:r>
      <w:r w:rsidR="00061019" w:rsidRPr="00AE50A3">
        <w:rPr>
          <w:rFonts w:ascii="Book Antiqua" w:hAnsi="Book Antiqua"/>
        </w:rPr>
        <w:t xml:space="preserve">existentie en zijn essentie’ (CM </w:t>
      </w:r>
      <w:r w:rsidR="00474486" w:rsidRPr="00AE50A3">
        <w:rPr>
          <w:rFonts w:ascii="Book Antiqua" w:hAnsi="Book Antiqua"/>
        </w:rPr>
        <w:t>deel 2,</w:t>
      </w:r>
      <w:r w:rsidR="00061019" w:rsidRPr="00AE50A3">
        <w:rPr>
          <w:rFonts w:ascii="Book Antiqua" w:hAnsi="Book Antiqua"/>
        </w:rPr>
        <w:t xml:space="preserve"> c. 1, § 2).</w:t>
      </w:r>
      <w:r w:rsidR="00EA1B09" w:rsidRPr="00AE50A3">
        <w:rPr>
          <w:rFonts w:ascii="Book Antiqua" w:hAnsi="Book Antiqua"/>
        </w:rPr>
        <w:t xml:space="preserve"> </w:t>
      </w:r>
      <w:r w:rsidR="006715E9" w:rsidRPr="00AE50A3">
        <w:rPr>
          <w:rFonts w:ascii="Book Antiqua" w:hAnsi="Book Antiqua"/>
        </w:rPr>
        <w:t>Dat is in strijd met wat over God of de substantie gezegd is: de essentie van de substantie is te bestaan</w:t>
      </w:r>
      <w:r w:rsidR="00132787" w:rsidRPr="00AE50A3">
        <w:rPr>
          <w:rFonts w:ascii="Book Antiqua" w:hAnsi="Book Antiqua"/>
        </w:rPr>
        <w:t xml:space="preserve">, dus is </w:t>
      </w:r>
      <w:r w:rsidR="00ED74F9" w:rsidRPr="00AE50A3">
        <w:rPr>
          <w:rFonts w:ascii="Book Antiqua" w:hAnsi="Book Antiqua"/>
        </w:rPr>
        <w:t>de substantie</w:t>
      </w:r>
      <w:r w:rsidR="00132787" w:rsidRPr="00AE50A3">
        <w:rPr>
          <w:rFonts w:ascii="Book Antiqua" w:hAnsi="Book Antiqua"/>
        </w:rPr>
        <w:t xml:space="preserve"> niet tijdelijk of uitgestrekt over de tijd, zelfs niet</w:t>
      </w:r>
      <w:r w:rsidR="00034469" w:rsidRPr="00AE50A3">
        <w:rPr>
          <w:rFonts w:ascii="Book Antiqua" w:hAnsi="Book Antiqua"/>
        </w:rPr>
        <w:t xml:space="preserve"> als een tijdsduur die begin noch</w:t>
      </w:r>
      <w:r w:rsidR="00132787" w:rsidRPr="00AE50A3">
        <w:rPr>
          <w:rFonts w:ascii="Book Antiqua" w:hAnsi="Book Antiqua"/>
        </w:rPr>
        <w:t xml:space="preserve"> einde kent: de substantie, of God, is niet </w:t>
      </w:r>
      <w:r w:rsidR="008275D4" w:rsidRPr="00AE50A3">
        <w:rPr>
          <w:rFonts w:ascii="Book Antiqua" w:hAnsi="Book Antiqua"/>
        </w:rPr>
        <w:t>onder de tijd te vatten; het is integendeel</w:t>
      </w:r>
      <w:r w:rsidR="00034469" w:rsidRPr="00AE50A3">
        <w:rPr>
          <w:rFonts w:ascii="Book Antiqua" w:hAnsi="Book Antiqua"/>
        </w:rPr>
        <w:t xml:space="preserve"> het</w:t>
      </w:r>
      <w:r w:rsidR="008275D4" w:rsidRPr="00AE50A3">
        <w:rPr>
          <w:rFonts w:ascii="Book Antiqua" w:hAnsi="Book Antiqua"/>
        </w:rPr>
        <w:t xml:space="preserve"> steeds actuele veranderende bestaan van het ongrijpbare nu-moment.</w:t>
      </w:r>
      <w:r w:rsidR="009A52CF" w:rsidRPr="00AE50A3">
        <w:rPr>
          <w:rFonts w:ascii="Book Antiqua" w:hAnsi="Book Antiqua"/>
        </w:rPr>
        <w:t xml:space="preserve"> Wat de substantie ooit was, is ze niet meer; en wat ze ooit zal zijn, is ze nog niet.</w:t>
      </w:r>
      <w:r w:rsidR="00F144F7" w:rsidRPr="00AE50A3">
        <w:rPr>
          <w:rFonts w:ascii="Book Antiqua" w:hAnsi="Book Antiqua"/>
        </w:rPr>
        <w:t xml:space="preserve"> Haar zijn of haar essentie is het nu</w:t>
      </w:r>
      <w:r w:rsidR="003C51D4">
        <w:rPr>
          <w:rFonts w:ascii="Book Antiqua" w:hAnsi="Book Antiqua"/>
        </w:rPr>
        <w:t xml:space="preserve"> en dus zijn al haar kenmerken tijdloos of eeuwig</w:t>
      </w:r>
      <w:r w:rsidR="00F144F7" w:rsidRPr="00AE50A3">
        <w:rPr>
          <w:rFonts w:ascii="Book Antiqua" w:hAnsi="Book Antiqua"/>
        </w:rPr>
        <w:t>.</w:t>
      </w:r>
    </w:p>
    <w:p w:rsidR="008275D4" w:rsidRPr="00AE50A3" w:rsidRDefault="00A42E12" w:rsidP="00E34454">
      <w:pPr>
        <w:contextualSpacing/>
        <w:jc w:val="both"/>
        <w:rPr>
          <w:rFonts w:ascii="Book Antiqua" w:hAnsi="Book Antiqua"/>
        </w:rPr>
      </w:pPr>
      <w:r>
        <w:rPr>
          <w:rFonts w:ascii="Book Antiqua" w:hAnsi="Book Antiqua"/>
        </w:rPr>
        <w:tab/>
      </w:r>
      <w:r w:rsidR="008275D4" w:rsidRPr="00AE50A3">
        <w:rPr>
          <w:rFonts w:ascii="Book Antiqua" w:hAnsi="Book Antiqua"/>
        </w:rPr>
        <w:t xml:space="preserve">Spinoza </w:t>
      </w:r>
      <w:r w:rsidR="002C48FE" w:rsidRPr="00AE50A3">
        <w:rPr>
          <w:rFonts w:ascii="Book Antiqua" w:hAnsi="Book Antiqua"/>
        </w:rPr>
        <w:t>geeft dan een voorbeeld van de gebruikelijke misvatting van de filosofen</w:t>
      </w:r>
      <w:r w:rsidR="00C04774" w:rsidRPr="00AE50A3">
        <w:rPr>
          <w:rFonts w:ascii="Book Antiqua" w:hAnsi="Book Antiqua"/>
        </w:rPr>
        <w:t>,</w:t>
      </w:r>
      <w:r w:rsidR="002C48FE" w:rsidRPr="00AE50A3">
        <w:rPr>
          <w:rFonts w:ascii="Book Antiqua" w:hAnsi="Book Antiqua"/>
        </w:rPr>
        <w:t xml:space="preserve"> zoals Suarez en Descartes. Die stellen de </w:t>
      </w:r>
      <w:r w:rsidR="006F53F0" w:rsidRPr="00AE50A3">
        <w:rPr>
          <w:rFonts w:ascii="Book Antiqua" w:hAnsi="Book Antiqua"/>
        </w:rPr>
        <w:t xml:space="preserve">retorische </w:t>
      </w:r>
      <w:r w:rsidR="002C48FE" w:rsidRPr="00AE50A3">
        <w:rPr>
          <w:rFonts w:ascii="Book Antiqua" w:hAnsi="Book Antiqua"/>
        </w:rPr>
        <w:t xml:space="preserve">vraag of God nu </w:t>
      </w:r>
      <w:r w:rsidR="00C04774" w:rsidRPr="00AE50A3">
        <w:rPr>
          <w:rFonts w:ascii="Book Antiqua" w:hAnsi="Book Antiqua"/>
        </w:rPr>
        <w:t xml:space="preserve">al </w:t>
      </w:r>
      <w:r w:rsidR="002C48FE" w:rsidRPr="00AE50A3">
        <w:rPr>
          <w:rFonts w:ascii="Book Antiqua" w:hAnsi="Book Antiqua"/>
        </w:rPr>
        <w:t>niet langer bestaan heeft dan op het ogenblik dat hij de eerste mens geschapen heeft</w:t>
      </w:r>
      <w:r w:rsidR="006F53F0" w:rsidRPr="00AE50A3">
        <w:rPr>
          <w:rFonts w:ascii="Book Antiqua" w:hAnsi="Book Antiqua"/>
        </w:rPr>
        <w:t>. Er is immers evident tijd verlopen sinds die sche</w:t>
      </w:r>
      <w:r w:rsidR="006F4906" w:rsidRPr="00AE50A3">
        <w:rPr>
          <w:rFonts w:ascii="Book Antiqua" w:hAnsi="Book Antiqua"/>
        </w:rPr>
        <w:t xml:space="preserve">ppingsdaad, en elk ogenblik komt er tijd bij en ligt die scheppingsdaad verder in het verleden. God bestond toen en bestaat nu nog, dus is hij nu ‘ouder’ en dus </w:t>
      </w:r>
      <w:r w:rsidR="006E3D8A" w:rsidRPr="00AE50A3">
        <w:rPr>
          <w:rFonts w:ascii="Book Antiqua" w:hAnsi="Book Antiqua"/>
        </w:rPr>
        <w:t>is hij in de tijd, en niet buiten de tijd.</w:t>
      </w:r>
      <w:r w:rsidR="00115295" w:rsidRPr="00AE50A3">
        <w:rPr>
          <w:rFonts w:ascii="Book Antiqua" w:hAnsi="Book Antiqua"/>
        </w:rPr>
        <w:t xml:space="preserve"> Dat is echter een sofisme, een valse redenering, een </w:t>
      </w:r>
      <w:r w:rsidR="00115295" w:rsidRPr="00AE50A3">
        <w:rPr>
          <w:rFonts w:ascii="Book Antiqua" w:hAnsi="Book Antiqua"/>
          <w:i/>
          <w:iCs/>
        </w:rPr>
        <w:t>petitio principii</w:t>
      </w:r>
      <w:r w:rsidR="00115295" w:rsidRPr="00AE50A3">
        <w:rPr>
          <w:rFonts w:ascii="Book Antiqua" w:hAnsi="Book Antiqua"/>
        </w:rPr>
        <w:t xml:space="preserve"> </w:t>
      </w:r>
      <w:r w:rsidR="00034469" w:rsidRPr="00AE50A3">
        <w:rPr>
          <w:rFonts w:ascii="Book Antiqua" w:hAnsi="Book Antiqua"/>
        </w:rPr>
        <w:t>of cirkelredenering, waarbij me</w:t>
      </w:r>
      <w:r w:rsidR="00115295" w:rsidRPr="00AE50A3">
        <w:rPr>
          <w:rFonts w:ascii="Book Antiqua" w:hAnsi="Book Antiqua"/>
        </w:rPr>
        <w:t xml:space="preserve">n als bewijs aanvoert wat men nog moet bewijzen, namelijk dat God tijdelijk is; men vertrekt immers van een ongeoorloofd onderscheid tussen de essentie van God en zijn noodzakelijke existentie of bestaan. Enkel op die manier kan men aantonen dat hij tijdelijk is. Spinoza maakt een vergelijking: </w:t>
      </w:r>
      <w:r w:rsidR="00133B80" w:rsidRPr="00AE50A3">
        <w:rPr>
          <w:rFonts w:ascii="Book Antiqua" w:hAnsi="Book Antiqua"/>
        </w:rPr>
        <w:t>de definitie van een cirkel of een driehoek drukt de essentie van die figuren uit, en dat is een eeuwige waarheid (</w:t>
      </w:r>
      <w:r w:rsidR="00133B80" w:rsidRPr="00AE50A3">
        <w:rPr>
          <w:rFonts w:ascii="Book Antiqua" w:hAnsi="Book Antiqua"/>
          <w:i/>
          <w:iCs/>
        </w:rPr>
        <w:t>aeterna veritas</w:t>
      </w:r>
      <w:r w:rsidR="00133B80" w:rsidRPr="00AE50A3">
        <w:rPr>
          <w:rFonts w:ascii="Book Antiqua" w:hAnsi="Book Antiqua"/>
        </w:rPr>
        <w:t>)</w:t>
      </w:r>
      <w:r w:rsidR="00D11A43" w:rsidRPr="00AE50A3">
        <w:rPr>
          <w:rFonts w:ascii="Book Antiqua" w:hAnsi="Book Antiqua"/>
        </w:rPr>
        <w:t xml:space="preserve">, die volledig losstaat van de tijd, maar altijd, overal en noodzakelijk geldt; het is een onderdeel van de natuurwetten van het </w:t>
      </w:r>
      <w:r w:rsidR="001F47DB" w:rsidRPr="00AE50A3">
        <w:rPr>
          <w:rFonts w:ascii="Book Antiqua" w:hAnsi="Book Antiqua"/>
        </w:rPr>
        <w:t xml:space="preserve">actuele zijn. Niemand kan zo dwaas zijn te veronderstellen dat die waarheid in 1650 of in 2017 </w:t>
      </w:r>
      <w:r w:rsidR="00817A09">
        <w:rPr>
          <w:rFonts w:ascii="Book Antiqua" w:hAnsi="Book Antiqua"/>
        </w:rPr>
        <w:t xml:space="preserve">al </w:t>
      </w:r>
      <w:r w:rsidR="001F47DB" w:rsidRPr="00AE50A3">
        <w:rPr>
          <w:rFonts w:ascii="Book Antiqua" w:hAnsi="Book Antiqua"/>
        </w:rPr>
        <w:t xml:space="preserve">langer bestaat dan ten tijde van Adam; dat is een onterechte manier om over de natuurwetten te spreken, die vallen </w:t>
      </w:r>
      <w:r w:rsidR="00886B20" w:rsidRPr="00AE50A3">
        <w:rPr>
          <w:rFonts w:ascii="Book Antiqua" w:hAnsi="Book Antiqua"/>
        </w:rPr>
        <w:t xml:space="preserve">immers </w:t>
      </w:r>
      <w:r w:rsidR="001F47DB" w:rsidRPr="00AE50A3">
        <w:rPr>
          <w:rFonts w:ascii="Book Antiqua" w:hAnsi="Book Antiqua"/>
        </w:rPr>
        <w:t>niet onder de tijd.</w:t>
      </w:r>
      <w:r w:rsidR="00C81C71" w:rsidRPr="00AE50A3">
        <w:rPr>
          <w:rFonts w:ascii="Book Antiqua" w:hAnsi="Book Antiqua"/>
        </w:rPr>
        <w:t xml:space="preserve"> Evenzo voor God of de substantie. De tijd, als een gedachteconstructie, kan men kwantificeren, </w:t>
      </w:r>
      <w:r w:rsidR="00552D08" w:rsidRPr="00AE50A3">
        <w:rPr>
          <w:rFonts w:ascii="Book Antiqua" w:hAnsi="Book Antiqua"/>
        </w:rPr>
        <w:t xml:space="preserve">de delen ervan tellen en dus de tijd </w:t>
      </w:r>
      <w:r w:rsidR="00C81C71" w:rsidRPr="00AE50A3">
        <w:rPr>
          <w:rFonts w:ascii="Book Antiqua" w:hAnsi="Book Antiqua"/>
        </w:rPr>
        <w:t>meten, als groter en kleiner beschouwen</w:t>
      </w:r>
      <w:r w:rsidR="00552D08" w:rsidRPr="00AE50A3">
        <w:rPr>
          <w:rFonts w:ascii="Book Antiqua" w:hAnsi="Book Antiqua"/>
        </w:rPr>
        <w:t xml:space="preserve">. Die gedachtestructuur gaat helemaal niet op voor </w:t>
      </w:r>
      <w:r w:rsidR="000F15A9" w:rsidRPr="00AE50A3">
        <w:rPr>
          <w:rFonts w:ascii="Book Antiqua" w:hAnsi="Book Antiqua"/>
        </w:rPr>
        <w:t xml:space="preserve">de natuurwetten of voor </w:t>
      </w:r>
      <w:r w:rsidR="00552D08" w:rsidRPr="00AE50A3">
        <w:rPr>
          <w:rFonts w:ascii="Book Antiqua" w:hAnsi="Book Antiqua"/>
        </w:rPr>
        <w:t xml:space="preserve">God, de substantie. Die is </w:t>
      </w:r>
      <w:r w:rsidR="0072248C" w:rsidRPr="00AE50A3">
        <w:rPr>
          <w:rFonts w:ascii="Book Antiqua" w:hAnsi="Book Antiqua"/>
        </w:rPr>
        <w:t xml:space="preserve">immers steeds nu als een oneindig en ondeelbaar geheel van al wat is. </w:t>
      </w:r>
      <w:r w:rsidR="007D3AE1" w:rsidRPr="00AE50A3">
        <w:rPr>
          <w:rFonts w:ascii="Book Antiqua" w:hAnsi="Book Antiqua"/>
        </w:rPr>
        <w:t>‘Het zijn van God of de substantie is eeuwig, er is daarin geen vroeger of later</w:t>
      </w:r>
      <w:r w:rsidR="00414E05" w:rsidRPr="00AE50A3">
        <w:rPr>
          <w:rFonts w:ascii="Book Antiqua" w:hAnsi="Book Antiqua"/>
        </w:rPr>
        <w:t xml:space="preserve"> en dus kunnen we aan God of de substantie geen tijdsduur toekennen zonder het ware concept dat we van God hebben teniet te doen.</w:t>
      </w:r>
      <w:r w:rsidR="004108EF" w:rsidRPr="00AE50A3">
        <w:rPr>
          <w:rFonts w:ascii="Book Antiqua" w:hAnsi="Book Antiqua"/>
        </w:rPr>
        <w:t xml:space="preserve"> Dan zouden we iets dat van nature oneindig is en dat nooit anders dan onein</w:t>
      </w:r>
      <w:r w:rsidR="004108EF" w:rsidRPr="00AE50A3">
        <w:rPr>
          <w:rFonts w:ascii="Book Antiqua" w:hAnsi="Book Antiqua"/>
        </w:rPr>
        <w:lastRenderedPageBreak/>
        <w:t xml:space="preserve">dig </w:t>
      </w:r>
      <w:r w:rsidR="00E34454" w:rsidRPr="00AE50A3">
        <w:rPr>
          <w:rFonts w:ascii="Book Antiqua" w:hAnsi="Book Antiqua"/>
        </w:rPr>
        <w:t xml:space="preserve">beschouwd </w:t>
      </w:r>
      <w:r w:rsidR="004108EF" w:rsidRPr="00AE50A3">
        <w:rPr>
          <w:rFonts w:ascii="Book Antiqua" w:hAnsi="Book Antiqua"/>
        </w:rPr>
        <w:t>kan worden, in delen onderverdelen</w:t>
      </w:r>
      <w:r w:rsidR="00EB1FE5" w:rsidRPr="00AE50A3">
        <w:rPr>
          <w:rFonts w:ascii="Book Antiqua" w:hAnsi="Book Antiqua"/>
        </w:rPr>
        <w:t>, namelijk door er een tijdsduur aan toe te schrijven.’</w:t>
      </w:r>
    </w:p>
    <w:p w:rsidR="00465738" w:rsidRPr="00AE50A3" w:rsidRDefault="00A42E12" w:rsidP="0037520A">
      <w:pPr>
        <w:contextualSpacing/>
        <w:jc w:val="both"/>
        <w:rPr>
          <w:rFonts w:ascii="Book Antiqua" w:hAnsi="Book Antiqua"/>
        </w:rPr>
      </w:pPr>
      <w:r>
        <w:rPr>
          <w:rFonts w:ascii="Book Antiqua" w:hAnsi="Book Antiqua"/>
        </w:rPr>
        <w:tab/>
      </w:r>
      <w:r w:rsidR="00F33FDD" w:rsidRPr="00AE50A3">
        <w:rPr>
          <w:rFonts w:ascii="Book Antiqua" w:hAnsi="Book Antiqua"/>
        </w:rPr>
        <w:t xml:space="preserve">In de tweede paragraaf van het tweede deel van de </w:t>
      </w:r>
      <w:r w:rsidR="00F33FDD" w:rsidRPr="00AE50A3">
        <w:rPr>
          <w:rFonts w:ascii="Book Antiqua" w:hAnsi="Book Antiqua"/>
          <w:i/>
          <w:iCs/>
        </w:rPr>
        <w:t>Cogitata Metaphysica</w:t>
      </w:r>
      <w:r w:rsidR="00F33FDD" w:rsidRPr="00AE50A3">
        <w:rPr>
          <w:rFonts w:ascii="Book Antiqua" w:hAnsi="Book Antiqua"/>
        </w:rPr>
        <w:t xml:space="preserve"> gaat Spinoza in op de vraag waarom </w:t>
      </w:r>
      <w:r w:rsidR="00B04644" w:rsidRPr="00AE50A3">
        <w:rPr>
          <w:rFonts w:ascii="Book Antiqua" w:hAnsi="Book Antiqua"/>
        </w:rPr>
        <w:t xml:space="preserve">andere auteurs menen dat aan God een tijdsduur </w:t>
      </w:r>
      <w:r w:rsidR="00DF5078" w:rsidRPr="00AE50A3">
        <w:rPr>
          <w:rFonts w:ascii="Book Antiqua" w:hAnsi="Book Antiqua"/>
        </w:rPr>
        <w:t xml:space="preserve">toegekend </w:t>
      </w:r>
      <w:r w:rsidR="00B04644" w:rsidRPr="00AE50A3">
        <w:rPr>
          <w:rFonts w:ascii="Book Antiqua" w:hAnsi="Book Antiqua"/>
        </w:rPr>
        <w:t>moet worden.</w:t>
      </w:r>
      <w:r w:rsidR="00BB3AC0" w:rsidRPr="00AE50A3">
        <w:rPr>
          <w:rFonts w:ascii="Book Antiqua" w:hAnsi="Book Antiqua"/>
        </w:rPr>
        <w:t xml:space="preserve"> Dat is vooreerst omdat zij het begrip eeuwigheid proberen uit te leggen buiten God of de substantie om</w:t>
      </w:r>
      <w:r w:rsidR="00CA5901" w:rsidRPr="00AE50A3">
        <w:rPr>
          <w:rFonts w:ascii="Book Antiqua" w:hAnsi="Book Antiqua"/>
        </w:rPr>
        <w:t xml:space="preserve">, terwijl het in zijn redenering absoluut onmogelijk is </w:t>
      </w:r>
      <w:r w:rsidR="00B97347" w:rsidRPr="00AE50A3">
        <w:rPr>
          <w:rFonts w:ascii="Book Antiqua" w:hAnsi="Book Antiqua"/>
        </w:rPr>
        <w:t xml:space="preserve">te begrijpen wat eeuwigheid </w:t>
      </w:r>
      <w:r w:rsidR="001D2549" w:rsidRPr="00AE50A3">
        <w:rPr>
          <w:rFonts w:ascii="Book Antiqua" w:hAnsi="Book Antiqua"/>
        </w:rPr>
        <w:t xml:space="preserve">is </w:t>
      </w:r>
      <w:r w:rsidR="00B97347" w:rsidRPr="00AE50A3">
        <w:rPr>
          <w:rFonts w:ascii="Book Antiqua" w:hAnsi="Book Antiqua"/>
        </w:rPr>
        <w:t>indien men niet denkt in termen van de essentie van God of de substantie</w:t>
      </w:r>
      <w:r w:rsidR="00571CEA" w:rsidRPr="00AE50A3">
        <w:rPr>
          <w:rFonts w:ascii="Book Antiqua" w:hAnsi="Book Antiqua"/>
        </w:rPr>
        <w:t xml:space="preserve">, namelijk het </w:t>
      </w:r>
      <w:r w:rsidR="00E34454">
        <w:rPr>
          <w:rFonts w:ascii="Book Antiqua" w:hAnsi="Book Antiqua"/>
        </w:rPr>
        <w:t xml:space="preserve">noodzakelijk </w:t>
      </w:r>
      <w:r w:rsidR="00571CEA" w:rsidRPr="00AE50A3">
        <w:rPr>
          <w:rFonts w:ascii="Book Antiqua" w:hAnsi="Book Antiqua"/>
        </w:rPr>
        <w:t>bestaan van het hele universum in het tijdloze heden van het naakte nu. Eeuwigheid moet dan wel iets anders zijn dan de goddelijke essentie.</w:t>
      </w:r>
      <w:r w:rsidR="00500C21" w:rsidRPr="00AE50A3">
        <w:rPr>
          <w:rFonts w:ascii="Book Antiqua" w:hAnsi="Book Antiqua"/>
        </w:rPr>
        <w:t xml:space="preserve"> Het is een verwarring die nog steeds bestaat. Ook wij gebruiken eeuwigheid in de betekenis van een steeds voortdurende eindeloze tijd</w:t>
      </w:r>
      <w:r w:rsidR="005A0AB3" w:rsidRPr="00AE50A3">
        <w:rPr>
          <w:rFonts w:ascii="Book Antiqua" w:hAnsi="Book Antiqua"/>
        </w:rPr>
        <w:t xml:space="preserve">, zonder ons vragen te stellen over een mogelijk begin daarvan. Omdat we niet beschikken over de nodige woorden om die twee totaal verschillende begrippen aan te duiden, namelijk </w:t>
      </w:r>
      <w:r w:rsidR="00CE7186" w:rsidRPr="00AE50A3">
        <w:rPr>
          <w:rFonts w:ascii="Book Antiqua" w:hAnsi="Book Antiqua"/>
        </w:rPr>
        <w:t xml:space="preserve">enerzijds </w:t>
      </w:r>
      <w:r w:rsidR="005A0AB3" w:rsidRPr="00AE50A3">
        <w:rPr>
          <w:rFonts w:ascii="Book Antiqua" w:hAnsi="Book Antiqua"/>
        </w:rPr>
        <w:t xml:space="preserve">de ‘eeuwigheid’ van het </w:t>
      </w:r>
      <w:r w:rsidR="00CE7186" w:rsidRPr="00AE50A3">
        <w:rPr>
          <w:rFonts w:ascii="Book Antiqua" w:hAnsi="Book Antiqua"/>
        </w:rPr>
        <w:t>actuele zijn van het universum en anderzijds de ‘eeuwigheid’ van concrete zaken</w:t>
      </w:r>
      <w:r w:rsidR="00DD460E" w:rsidRPr="00AE50A3">
        <w:rPr>
          <w:rFonts w:ascii="Book Antiqua" w:hAnsi="Book Antiqua"/>
        </w:rPr>
        <w:t>, kennen we ten onrecht</w:t>
      </w:r>
      <w:r w:rsidR="00A53342">
        <w:rPr>
          <w:rFonts w:ascii="Book Antiqua" w:hAnsi="Book Antiqua"/>
        </w:rPr>
        <w:t>e</w:t>
      </w:r>
      <w:r w:rsidR="00DD460E" w:rsidRPr="00AE50A3">
        <w:rPr>
          <w:rFonts w:ascii="Book Antiqua" w:hAnsi="Book Antiqua"/>
        </w:rPr>
        <w:t xml:space="preserve"> aan concrete zaken, die niet noodzakelijk bestaan en waarvan de es</w:t>
      </w:r>
      <w:r w:rsidR="00093820" w:rsidRPr="00AE50A3">
        <w:rPr>
          <w:rFonts w:ascii="Book Antiqua" w:hAnsi="Book Antiqua"/>
        </w:rPr>
        <w:t xml:space="preserve">sentie niet het bestaan inhoudt </w:t>
      </w:r>
      <w:r w:rsidR="00093820" w:rsidRPr="00AE50A3">
        <w:rPr>
          <w:rFonts w:ascii="Book Antiqua" w:cstheme="minorHAnsi"/>
        </w:rPr>
        <w:t>‒</w:t>
      </w:r>
      <w:r w:rsidR="00093820" w:rsidRPr="00AE50A3">
        <w:rPr>
          <w:rFonts w:ascii="Book Antiqua" w:hAnsi="Book Antiqua"/>
        </w:rPr>
        <w:t xml:space="preserve"> </w:t>
      </w:r>
      <w:r w:rsidR="00DD460E" w:rsidRPr="00AE50A3">
        <w:rPr>
          <w:rFonts w:ascii="Book Antiqua" w:hAnsi="Book Antiqua"/>
        </w:rPr>
        <w:t>zoals voor God of de substantie geldt</w:t>
      </w:r>
      <w:r w:rsidR="00770FBD" w:rsidRPr="00AE50A3">
        <w:rPr>
          <w:rFonts w:ascii="Book Antiqua" w:hAnsi="Book Antiqua"/>
        </w:rPr>
        <w:t xml:space="preserve"> </w:t>
      </w:r>
      <w:r w:rsidR="00770FBD" w:rsidRPr="00AE50A3">
        <w:rPr>
          <w:rFonts w:ascii="Book Antiqua" w:cstheme="minorHAnsi"/>
        </w:rPr>
        <w:t>‒</w:t>
      </w:r>
      <w:r w:rsidR="00DD460E" w:rsidRPr="00AE50A3">
        <w:rPr>
          <w:rFonts w:ascii="Book Antiqua" w:hAnsi="Book Antiqua"/>
        </w:rPr>
        <w:t xml:space="preserve"> eveneens </w:t>
      </w:r>
      <w:r w:rsidR="00CC423B" w:rsidRPr="00AE50A3">
        <w:rPr>
          <w:rFonts w:ascii="Book Antiqua" w:hAnsi="Book Antiqua"/>
        </w:rPr>
        <w:t>een eeuwigheid</w:t>
      </w:r>
      <w:r w:rsidR="009147EE" w:rsidRPr="00AE50A3">
        <w:rPr>
          <w:rFonts w:ascii="Book Antiqua" w:hAnsi="Book Antiqua"/>
        </w:rPr>
        <w:t>skarakter toe. W</w:t>
      </w:r>
      <w:r w:rsidR="00190DFC" w:rsidRPr="00AE50A3">
        <w:rPr>
          <w:rFonts w:ascii="Book Antiqua" w:hAnsi="Book Antiqua"/>
        </w:rPr>
        <w:t>e</w:t>
      </w:r>
      <w:r w:rsidR="003603A8" w:rsidRPr="00AE50A3">
        <w:rPr>
          <w:rFonts w:ascii="Book Antiqua" w:hAnsi="Book Antiqua"/>
        </w:rPr>
        <w:t xml:space="preserve"> beschouwen het </w:t>
      </w:r>
      <w:r w:rsidR="00B9323F" w:rsidRPr="00AE50A3">
        <w:rPr>
          <w:rFonts w:ascii="Book Antiqua" w:hAnsi="Book Antiqua"/>
        </w:rPr>
        <w:t xml:space="preserve">als </w:t>
      </w:r>
      <w:r w:rsidR="003603A8" w:rsidRPr="00AE50A3">
        <w:rPr>
          <w:rFonts w:ascii="Book Antiqua" w:hAnsi="Book Antiqua"/>
        </w:rPr>
        <w:t xml:space="preserve">niet </w:t>
      </w:r>
      <w:r w:rsidR="00142B4D" w:rsidRPr="00AE50A3">
        <w:rPr>
          <w:rFonts w:ascii="Book Antiqua" w:hAnsi="Book Antiqua"/>
        </w:rPr>
        <w:t>verwarrend</w:t>
      </w:r>
      <w:r w:rsidR="003603A8" w:rsidRPr="00AE50A3">
        <w:rPr>
          <w:rFonts w:ascii="Book Antiqua" w:hAnsi="Book Antiqua"/>
        </w:rPr>
        <w:t xml:space="preserve"> te zeggen dat de werel</w:t>
      </w:r>
      <w:r w:rsidR="006E7741" w:rsidRPr="00AE50A3">
        <w:rPr>
          <w:rFonts w:ascii="Book Antiqua" w:hAnsi="Book Antiqua"/>
        </w:rPr>
        <w:t>d, dat wil zeggen het geheel van alle concrete zaken, sinds alle eeuwigheid bestaat, terwijl dat in Spinoza’s redenering onmogelijk is</w:t>
      </w:r>
      <w:r w:rsidR="001A0186" w:rsidRPr="00AE50A3">
        <w:rPr>
          <w:rFonts w:ascii="Book Antiqua" w:hAnsi="Book Antiqua"/>
        </w:rPr>
        <w:t>: de zaken hebben een beperkte tijdsduur en dus kan ook het geheel van alle concrete zaken niet eeuwig zijn.</w:t>
      </w:r>
      <w:r w:rsidR="002B2635" w:rsidRPr="00AE50A3">
        <w:rPr>
          <w:rFonts w:ascii="Book Antiqua" w:hAnsi="Book Antiqua"/>
        </w:rPr>
        <w:t xml:space="preserve"> Zo beschouwen we ook de essenties van zaken</w:t>
      </w:r>
      <w:r w:rsidR="005B14BF" w:rsidRPr="00AE50A3">
        <w:rPr>
          <w:rFonts w:ascii="Book Antiqua" w:hAnsi="Book Antiqua"/>
        </w:rPr>
        <w:t xml:space="preserve"> </w:t>
      </w:r>
      <w:r w:rsidR="000554A1" w:rsidRPr="00AE50A3">
        <w:rPr>
          <w:rFonts w:ascii="Book Antiqua" w:hAnsi="Book Antiqua"/>
        </w:rPr>
        <w:t>uitsluitend</w:t>
      </w:r>
      <w:r w:rsidR="002B2635" w:rsidRPr="00AE50A3">
        <w:rPr>
          <w:rFonts w:ascii="Book Antiqua" w:hAnsi="Book Antiqua"/>
        </w:rPr>
        <w:t xml:space="preserve"> als eeuwig </w:t>
      </w:r>
      <w:r w:rsidR="0037520A">
        <w:rPr>
          <w:rFonts w:ascii="Book Antiqua" w:hAnsi="Book Antiqua"/>
        </w:rPr>
        <w:t>in zover</w:t>
      </w:r>
      <w:r w:rsidR="002B2635" w:rsidRPr="00AE50A3">
        <w:rPr>
          <w:rFonts w:ascii="Book Antiqua" w:hAnsi="Book Antiqua"/>
        </w:rPr>
        <w:t xml:space="preserve"> die zaken niet concreet bestaan</w:t>
      </w:r>
      <w:r w:rsidR="00D6487F" w:rsidRPr="00AE50A3">
        <w:rPr>
          <w:rFonts w:ascii="Book Antiqua" w:hAnsi="Book Antiqua"/>
        </w:rPr>
        <w:t>.</w:t>
      </w:r>
    </w:p>
    <w:p w:rsidR="00D6487F" w:rsidRPr="00AE50A3" w:rsidRDefault="00A42E12" w:rsidP="007F65E0">
      <w:pPr>
        <w:contextualSpacing/>
        <w:jc w:val="both"/>
        <w:rPr>
          <w:rFonts w:ascii="Book Antiqua" w:hAnsi="Book Antiqua"/>
        </w:rPr>
      </w:pPr>
      <w:r>
        <w:rPr>
          <w:rFonts w:ascii="Book Antiqua" w:hAnsi="Book Antiqua"/>
        </w:rPr>
        <w:tab/>
      </w:r>
      <w:r w:rsidR="0091057C" w:rsidRPr="00AE50A3">
        <w:rPr>
          <w:rFonts w:ascii="Book Antiqua" w:hAnsi="Book Antiqua"/>
        </w:rPr>
        <w:t xml:space="preserve">Een andere reden waarom men </w:t>
      </w:r>
      <w:r w:rsidR="002376F2" w:rsidRPr="00AE50A3">
        <w:rPr>
          <w:rFonts w:ascii="Book Antiqua" w:hAnsi="Book Antiqua"/>
        </w:rPr>
        <w:t xml:space="preserve">een onjuist begrip heeft van eeuwigheid is dat men aan concrete zaken een tijdsduur toeschrijft </w:t>
      </w:r>
      <w:r w:rsidR="00E711F8" w:rsidRPr="00AE50A3">
        <w:rPr>
          <w:rFonts w:ascii="Book Antiqua" w:hAnsi="Book Antiqua"/>
        </w:rPr>
        <w:t xml:space="preserve">in zover men meent dat </w:t>
      </w:r>
      <w:r w:rsidR="007F65E0">
        <w:rPr>
          <w:rFonts w:ascii="Book Antiqua" w:hAnsi="Book Antiqua"/>
        </w:rPr>
        <w:t>zaken</w:t>
      </w:r>
      <w:r w:rsidR="00E711F8" w:rsidRPr="00AE50A3">
        <w:rPr>
          <w:rFonts w:ascii="Book Antiqua" w:hAnsi="Book Antiqua"/>
        </w:rPr>
        <w:t xml:space="preserve"> aan voortdurende verandering onderhevig zijn;</w:t>
      </w:r>
      <w:r w:rsidR="00953E53" w:rsidRPr="00AE50A3">
        <w:rPr>
          <w:rFonts w:ascii="Book Antiqua" w:hAnsi="Book Antiqua"/>
        </w:rPr>
        <w:t xml:space="preserve"> </w:t>
      </w:r>
      <w:r w:rsidR="000554A1" w:rsidRPr="00AE50A3">
        <w:rPr>
          <w:rFonts w:ascii="Book Antiqua" w:hAnsi="Book Antiqua"/>
        </w:rPr>
        <w:t xml:space="preserve">concrete </w:t>
      </w:r>
      <w:r w:rsidR="00E711F8" w:rsidRPr="00AE50A3">
        <w:rPr>
          <w:rFonts w:ascii="Book Antiqua" w:hAnsi="Book Antiqua"/>
        </w:rPr>
        <w:t xml:space="preserve">zaken die dergelijke veranderingen </w:t>
      </w:r>
      <w:r w:rsidR="005E70A3" w:rsidRPr="00AE50A3">
        <w:rPr>
          <w:rFonts w:ascii="Book Antiqua" w:hAnsi="Book Antiqua"/>
        </w:rPr>
        <w:t>niet lijken te ondergaan, noemt men</w:t>
      </w:r>
      <w:r w:rsidR="00953E53" w:rsidRPr="00AE50A3">
        <w:rPr>
          <w:rFonts w:ascii="Book Antiqua" w:hAnsi="Book Antiqua"/>
        </w:rPr>
        <w:t xml:space="preserve"> dan</w:t>
      </w:r>
      <w:r w:rsidR="005E70A3" w:rsidRPr="00AE50A3">
        <w:rPr>
          <w:rFonts w:ascii="Book Antiqua" w:hAnsi="Book Antiqua"/>
        </w:rPr>
        <w:t xml:space="preserve"> eeuwig. Spinoza stelt integendeel dat concrete zaken nooit eeuwig kunnen genoemd worden, omdat hun essentie hun bestaan niet inhoudt.</w:t>
      </w:r>
    </w:p>
    <w:p w:rsidR="005B60B1" w:rsidRPr="00AE50A3" w:rsidRDefault="00A42E12" w:rsidP="0082501E">
      <w:pPr>
        <w:contextualSpacing/>
        <w:jc w:val="both"/>
        <w:rPr>
          <w:rFonts w:ascii="Book Antiqua" w:hAnsi="Book Antiqua"/>
        </w:rPr>
      </w:pPr>
      <w:r>
        <w:rPr>
          <w:rFonts w:ascii="Book Antiqua" w:hAnsi="Book Antiqua"/>
        </w:rPr>
        <w:tab/>
      </w:r>
      <w:r w:rsidR="005B60B1" w:rsidRPr="00AE50A3">
        <w:rPr>
          <w:rFonts w:ascii="Book Antiqua" w:hAnsi="Book Antiqua"/>
        </w:rPr>
        <w:t xml:space="preserve">Ten slotte is de vergissing van auteurs </w:t>
      </w:r>
      <w:r w:rsidR="005F2CFA" w:rsidRPr="00AE50A3">
        <w:rPr>
          <w:rFonts w:ascii="Book Antiqua" w:hAnsi="Book Antiqua"/>
        </w:rPr>
        <w:t xml:space="preserve">zoals Descartes en Suarez </w:t>
      </w:r>
      <w:r w:rsidR="005B60B1" w:rsidRPr="00AE50A3">
        <w:rPr>
          <w:rFonts w:ascii="Book Antiqua" w:hAnsi="Book Antiqua"/>
        </w:rPr>
        <w:t>hierin gelegen, dat zij over God of de substantie denken zoals ove</w:t>
      </w:r>
      <w:r w:rsidR="0044573B" w:rsidRPr="00AE50A3">
        <w:rPr>
          <w:rFonts w:ascii="Book Antiqua" w:hAnsi="Book Antiqua"/>
        </w:rPr>
        <w:t xml:space="preserve">r de concrete zaken, en een onderscheid maken tussen Gods essentie en zijn existentie, zoals dat het geval is voor concrete zaken. </w:t>
      </w:r>
      <w:r w:rsidR="001421A3" w:rsidRPr="00AE50A3">
        <w:rPr>
          <w:rFonts w:ascii="Book Antiqua" w:hAnsi="Book Antiqua"/>
        </w:rPr>
        <w:t xml:space="preserve">Gods essentie is echter </w:t>
      </w:r>
      <w:r w:rsidR="00B85D1B">
        <w:rPr>
          <w:rFonts w:ascii="Book Antiqua" w:hAnsi="Book Antiqua"/>
        </w:rPr>
        <w:t xml:space="preserve">noodzakelijk </w:t>
      </w:r>
      <w:r w:rsidR="001421A3" w:rsidRPr="00AE50A3">
        <w:rPr>
          <w:rFonts w:ascii="Book Antiqua" w:hAnsi="Book Antiqua"/>
        </w:rPr>
        <w:t xml:space="preserve">te bestaan in het heden, </w:t>
      </w:r>
      <w:r w:rsidR="00170AD1" w:rsidRPr="00AE50A3">
        <w:rPr>
          <w:rFonts w:ascii="Book Antiqua" w:hAnsi="Book Antiqua"/>
        </w:rPr>
        <w:t xml:space="preserve">het naakte nu, </w:t>
      </w:r>
      <w:r w:rsidR="001421A3" w:rsidRPr="00AE50A3">
        <w:rPr>
          <w:rFonts w:ascii="Book Antiqua" w:hAnsi="Book Antiqua"/>
        </w:rPr>
        <w:t xml:space="preserve">terwijl concrete zaken bestaan gedurende een </w:t>
      </w:r>
      <w:r w:rsidR="007F65E0">
        <w:rPr>
          <w:rFonts w:ascii="Book Antiqua" w:hAnsi="Book Antiqua"/>
        </w:rPr>
        <w:t xml:space="preserve">bepaalde, </w:t>
      </w:r>
      <w:r w:rsidR="001421A3" w:rsidRPr="00AE50A3">
        <w:rPr>
          <w:rFonts w:ascii="Book Antiqua" w:hAnsi="Book Antiqua"/>
        </w:rPr>
        <w:t>beperkte periode, die wij ons inbeelden in een verleden, een heden en een toekomst, dus in de tijd.</w:t>
      </w:r>
      <w:r w:rsidR="00530B92" w:rsidRPr="00AE50A3">
        <w:rPr>
          <w:rFonts w:ascii="Book Antiqua" w:hAnsi="Book Antiqua"/>
        </w:rPr>
        <w:t xml:space="preserve"> Hun existentie is dus beperkt in de tijd, terwijl hun essentie eeuwig is, dat wil zeggen dat zij op elk moment </w:t>
      </w:r>
      <w:r w:rsidR="000D79F6" w:rsidRPr="00AE50A3">
        <w:rPr>
          <w:rFonts w:ascii="Book Antiqua" w:hAnsi="Book Antiqua"/>
        </w:rPr>
        <w:t xml:space="preserve">van hun tijdelijk bestaan deel uitmaken van het </w:t>
      </w:r>
      <w:r w:rsidR="006B500F" w:rsidRPr="00AE50A3">
        <w:rPr>
          <w:rFonts w:ascii="Book Antiqua" w:hAnsi="Book Antiqua"/>
        </w:rPr>
        <w:t xml:space="preserve">ordelijke </w:t>
      </w:r>
      <w:r w:rsidR="000D79F6" w:rsidRPr="00AE50A3">
        <w:rPr>
          <w:rFonts w:ascii="Book Antiqua" w:hAnsi="Book Antiqua"/>
        </w:rPr>
        <w:t>eeuwige universum.</w:t>
      </w:r>
      <w:r w:rsidR="00B85D1B">
        <w:rPr>
          <w:rFonts w:ascii="Book Antiqua" w:hAnsi="Book Antiqua"/>
        </w:rPr>
        <w:t xml:space="preserve"> Dat is </w:t>
      </w:r>
      <w:r w:rsidR="000E3064">
        <w:rPr>
          <w:rFonts w:ascii="Book Antiqua" w:hAnsi="Book Antiqua"/>
        </w:rPr>
        <w:t xml:space="preserve">de kerngedachte van Spinoza’s opvatting over de eeuwigheid van de mens: wij leven in het </w:t>
      </w:r>
      <w:r w:rsidR="00CE1C7D">
        <w:rPr>
          <w:rFonts w:ascii="Book Antiqua" w:hAnsi="Book Antiqua"/>
        </w:rPr>
        <w:t xml:space="preserve">tijdloze </w:t>
      </w:r>
      <w:r w:rsidR="001E15E3">
        <w:rPr>
          <w:rFonts w:ascii="Book Antiqua" w:hAnsi="Book Antiqua"/>
        </w:rPr>
        <w:t xml:space="preserve">actuele </w:t>
      </w:r>
      <w:r w:rsidR="000E3064">
        <w:rPr>
          <w:rFonts w:ascii="Book Antiqua" w:hAnsi="Book Antiqua"/>
        </w:rPr>
        <w:t xml:space="preserve">nu </w:t>
      </w:r>
      <w:r w:rsidR="001E15E3">
        <w:rPr>
          <w:rFonts w:ascii="Book Antiqua" w:hAnsi="Book Antiqua"/>
        </w:rPr>
        <w:t>en volgens tijdloze, onveranderlijke, noodzakelijke wetmatigheden, en dus zijn wij noodzakelijkerwijs ‘eeuwig’ in d</w:t>
      </w:r>
      <w:r w:rsidR="00C45898">
        <w:rPr>
          <w:rFonts w:ascii="Book Antiqua" w:hAnsi="Book Antiqua"/>
        </w:rPr>
        <w:t>e</w:t>
      </w:r>
      <w:r w:rsidR="001E15E3">
        <w:rPr>
          <w:rFonts w:ascii="Book Antiqua" w:hAnsi="Book Antiqua"/>
        </w:rPr>
        <w:t xml:space="preserve"> zin van tijdloos</w:t>
      </w:r>
      <w:r w:rsidR="00C45898">
        <w:rPr>
          <w:rFonts w:ascii="Book Antiqua" w:hAnsi="Book Antiqua"/>
        </w:rPr>
        <w:t xml:space="preserve">, of we dat beseffen of niet. </w:t>
      </w:r>
      <w:r w:rsidR="0082501E">
        <w:rPr>
          <w:rFonts w:ascii="Book Antiqua" w:hAnsi="Book Antiqua"/>
        </w:rPr>
        <w:t>H</w:t>
      </w:r>
      <w:r w:rsidR="00C45898">
        <w:rPr>
          <w:rFonts w:ascii="Book Antiqua" w:hAnsi="Book Antiqua"/>
        </w:rPr>
        <w:t xml:space="preserve">et is </w:t>
      </w:r>
      <w:r w:rsidR="0082501E">
        <w:rPr>
          <w:rFonts w:ascii="Book Antiqua" w:hAnsi="Book Antiqua"/>
        </w:rPr>
        <w:t xml:space="preserve">echter </w:t>
      </w:r>
      <w:r w:rsidR="00C45898">
        <w:rPr>
          <w:rFonts w:ascii="Book Antiqua" w:hAnsi="Book Antiqua"/>
        </w:rPr>
        <w:t xml:space="preserve">eigen aan de denkende mens om in te zien dat er meer is dan het tijdelijke, dat </w:t>
      </w:r>
      <w:r w:rsidR="001D7864">
        <w:rPr>
          <w:rFonts w:ascii="Book Antiqua" w:hAnsi="Book Antiqua"/>
        </w:rPr>
        <w:t>het zijn anders is dan tijdelijk en chaotisch, namelijk tijdloos, noodzakelijk en ordelijk. Dat inzicht is bevrijdend voor de mens</w:t>
      </w:r>
      <w:r w:rsidR="00DB4B9D">
        <w:rPr>
          <w:rFonts w:ascii="Book Antiqua" w:hAnsi="Book Antiqua"/>
        </w:rPr>
        <w:t>, omdat het de onverbrekelijke verbondenheid uitdrukt van het in</w:t>
      </w:r>
      <w:r w:rsidR="00CE1C7D">
        <w:rPr>
          <w:rFonts w:ascii="Book Antiqua" w:hAnsi="Book Antiqua"/>
        </w:rPr>
        <w:t xml:space="preserve">dividu met het gehele universum, en het vertrouwen </w:t>
      </w:r>
      <w:r w:rsidR="00BD08F7">
        <w:rPr>
          <w:rFonts w:ascii="Book Antiqua" w:hAnsi="Book Antiqua"/>
        </w:rPr>
        <w:t xml:space="preserve">opwekt </w:t>
      </w:r>
      <w:r w:rsidR="00CE1C7D">
        <w:rPr>
          <w:rFonts w:ascii="Book Antiqua" w:hAnsi="Book Antiqua"/>
        </w:rPr>
        <w:t>dat voortvloeit uit het besef van de noodzakelijkheid van de natuurwetten.</w:t>
      </w:r>
    </w:p>
    <w:p w:rsidR="00422B22" w:rsidRPr="00AE50A3" w:rsidRDefault="00A42E12" w:rsidP="00AE50A3">
      <w:pPr>
        <w:contextualSpacing/>
        <w:jc w:val="both"/>
        <w:rPr>
          <w:rFonts w:ascii="Book Antiqua" w:hAnsi="Book Antiqua"/>
        </w:rPr>
      </w:pPr>
      <w:r>
        <w:rPr>
          <w:rFonts w:ascii="Book Antiqua" w:hAnsi="Book Antiqua"/>
        </w:rPr>
        <w:tab/>
      </w:r>
      <w:r w:rsidR="00422B22" w:rsidRPr="00AE50A3">
        <w:rPr>
          <w:rFonts w:ascii="Book Antiqua" w:hAnsi="Book Antiqua"/>
        </w:rPr>
        <w:t>Men mag met andere woorden ‘eeuwigheid’ niet opvatten als een specifieke vorm van tijdsduur, namelijk een tijdsduur zonder einde (en misschien zonder begin</w:t>
      </w:r>
      <w:r w:rsidR="009609D0" w:rsidRPr="00AE50A3">
        <w:rPr>
          <w:rFonts w:ascii="Book Antiqua" w:hAnsi="Book Antiqua"/>
        </w:rPr>
        <w:t xml:space="preserve">; ook zaken </w:t>
      </w:r>
      <w:r w:rsidR="009609D0" w:rsidRPr="00AE50A3">
        <w:rPr>
          <w:rFonts w:ascii="Book Antiqua" w:hAnsi="Book Antiqua"/>
        </w:rPr>
        <w:lastRenderedPageBreak/>
        <w:t>die op een bepaald moment ontstaan zijn maar waarvan men aanneemt dat ze altijd zullen voortbestaan</w:t>
      </w:r>
      <w:r w:rsidR="00B003C5" w:rsidRPr="00AE50A3">
        <w:rPr>
          <w:rFonts w:ascii="Book Antiqua" w:hAnsi="Book Antiqua"/>
        </w:rPr>
        <w:t>,</w:t>
      </w:r>
      <w:r w:rsidR="009609D0" w:rsidRPr="00AE50A3">
        <w:rPr>
          <w:rFonts w:ascii="Book Antiqua" w:hAnsi="Book Antiqua"/>
        </w:rPr>
        <w:t xml:space="preserve"> noemt men </w:t>
      </w:r>
      <w:r w:rsidR="00A128D1">
        <w:rPr>
          <w:rFonts w:ascii="Book Antiqua" w:hAnsi="Book Antiqua"/>
        </w:rPr>
        <w:t xml:space="preserve">eveneens </w:t>
      </w:r>
      <w:r w:rsidR="009609D0" w:rsidRPr="00AE50A3">
        <w:rPr>
          <w:rFonts w:ascii="Book Antiqua" w:hAnsi="Book Antiqua"/>
        </w:rPr>
        <w:t>eeuwig</w:t>
      </w:r>
      <w:r w:rsidR="00422B22" w:rsidRPr="00AE50A3">
        <w:rPr>
          <w:rFonts w:ascii="Book Antiqua" w:hAnsi="Book Antiqua"/>
        </w:rPr>
        <w:t>)</w:t>
      </w:r>
      <w:r w:rsidR="0078479B" w:rsidRPr="00AE50A3">
        <w:rPr>
          <w:rFonts w:ascii="Book Antiqua" w:hAnsi="Book Antiqua"/>
        </w:rPr>
        <w:t>. Op die manier wordt het immers onmogelijk nog een onderscheid te maken tussen de eeuwigheid van God of de substantie enerzijds, en de eeuwigheid die men aan de concrete zaken toekent.</w:t>
      </w:r>
      <w:r w:rsidR="006C631F" w:rsidRPr="00AE50A3">
        <w:rPr>
          <w:rFonts w:ascii="Book Antiqua" w:hAnsi="Book Antiqua"/>
        </w:rPr>
        <w:t xml:space="preserve"> Eeuwigheid en tijdelijkheid zijn </w:t>
      </w:r>
      <w:r w:rsidR="006D78CC" w:rsidRPr="00AE50A3">
        <w:rPr>
          <w:rFonts w:ascii="Book Antiqua" w:hAnsi="Book Antiqua"/>
        </w:rPr>
        <w:t xml:space="preserve">tegengestelde en </w:t>
      </w:r>
      <w:r w:rsidR="006C631F" w:rsidRPr="00AE50A3">
        <w:rPr>
          <w:rFonts w:ascii="Book Antiqua" w:hAnsi="Book Antiqua"/>
        </w:rPr>
        <w:t>elkaar</w:t>
      </w:r>
      <w:r w:rsidR="006D78CC" w:rsidRPr="00AE50A3">
        <w:rPr>
          <w:rFonts w:ascii="Book Antiqua" w:hAnsi="Book Antiqua"/>
        </w:rPr>
        <w:t xml:space="preserve"> uitsluitende begrippen. Wat werkelijk eeuwig is, is niet tijdelijk. Wat tijdelijk is, kan niet </w:t>
      </w:r>
      <w:r w:rsidR="00E10512" w:rsidRPr="00AE50A3">
        <w:rPr>
          <w:rFonts w:ascii="Book Antiqua" w:hAnsi="Book Antiqua"/>
        </w:rPr>
        <w:t xml:space="preserve">werkelijk </w:t>
      </w:r>
      <w:r w:rsidR="006D78CC" w:rsidRPr="00AE50A3">
        <w:rPr>
          <w:rFonts w:ascii="Book Antiqua" w:hAnsi="Book Antiqua"/>
        </w:rPr>
        <w:t xml:space="preserve">eeuwig zijn. </w:t>
      </w:r>
      <w:r w:rsidR="00285FC8" w:rsidRPr="00AE50A3">
        <w:rPr>
          <w:rFonts w:ascii="Book Antiqua" w:hAnsi="Book Antiqua"/>
        </w:rPr>
        <w:t>Er is een fundamenteel verschil tussen het onbegrensde zijn van het naakte nu en het tijdelijk bestaan van de vormen die het universum aanneemt</w:t>
      </w:r>
      <w:r w:rsidR="00115A97" w:rsidRPr="00AE50A3">
        <w:rPr>
          <w:rFonts w:ascii="Book Antiqua" w:hAnsi="Book Antiqua"/>
        </w:rPr>
        <w:t>, ook als men die tijdelijkheid als oneindig ziet</w:t>
      </w:r>
      <w:r w:rsidR="00B207D9" w:rsidRPr="00AE50A3">
        <w:rPr>
          <w:rFonts w:ascii="Book Antiqua" w:hAnsi="Book Antiqua"/>
        </w:rPr>
        <w:t>. Tijdelijkheid is geen kenmerk van het eeuwige nu-zijn zelf, doch uitsluitend van het beperkte zijn</w:t>
      </w:r>
      <w:r w:rsidR="000F6AFE" w:rsidRPr="00AE50A3">
        <w:rPr>
          <w:rFonts w:ascii="Book Antiqua" w:hAnsi="Book Antiqua"/>
        </w:rPr>
        <w:t xml:space="preserve"> van de concrete zaken.</w:t>
      </w:r>
    </w:p>
    <w:p w:rsidR="000F6AFE" w:rsidRPr="00AE50A3" w:rsidRDefault="00A42E12" w:rsidP="00AE50A3">
      <w:pPr>
        <w:contextualSpacing/>
        <w:jc w:val="both"/>
        <w:rPr>
          <w:rFonts w:ascii="Book Antiqua" w:hAnsi="Book Antiqua"/>
        </w:rPr>
      </w:pPr>
      <w:r>
        <w:rPr>
          <w:rFonts w:ascii="Book Antiqua" w:hAnsi="Book Antiqua"/>
        </w:rPr>
        <w:tab/>
      </w:r>
      <w:r w:rsidR="000F6AFE" w:rsidRPr="00AE50A3">
        <w:rPr>
          <w:rFonts w:ascii="Book Antiqua" w:hAnsi="Book Antiqua"/>
        </w:rPr>
        <w:t>Spinoza verduidelijkt dat verder</w:t>
      </w:r>
      <w:r w:rsidR="00AD2687" w:rsidRPr="00AE50A3">
        <w:rPr>
          <w:rFonts w:ascii="Book Antiqua" w:hAnsi="Book Antiqua"/>
        </w:rPr>
        <w:t xml:space="preserve"> door het bestaan van de concrete vormen van het universum afhankelijk te maken van de kracht van het universum</w:t>
      </w:r>
      <w:r w:rsidR="0059755E" w:rsidRPr="00AE50A3">
        <w:rPr>
          <w:rFonts w:ascii="Book Antiqua" w:hAnsi="Book Antiqua"/>
        </w:rPr>
        <w:t>. Specifieke concrete zaken ontstaan niet uit zichzelf, maar uitsluitend door de natuurwettelijke krachten van het universum</w:t>
      </w:r>
      <w:r w:rsidR="00ED5FB0">
        <w:rPr>
          <w:rFonts w:ascii="Book Antiqua" w:hAnsi="Book Antiqua"/>
        </w:rPr>
        <w:t xml:space="preserve"> dat in voortdurende verandering is</w:t>
      </w:r>
      <w:r w:rsidR="00883520" w:rsidRPr="00AE50A3">
        <w:rPr>
          <w:rFonts w:ascii="Book Antiqua" w:hAnsi="Book Antiqua"/>
        </w:rPr>
        <w:t>. Dat betekent onvermijdelijk dat concrete zaken evenmin uit zichzelf kunnen blijven bestaan eens ze ontstaan zijn. Ze moeten door het universum</w:t>
      </w:r>
      <w:r w:rsidR="00B62CC2" w:rsidRPr="00AE50A3">
        <w:rPr>
          <w:rFonts w:ascii="Book Antiqua" w:hAnsi="Book Antiqua"/>
        </w:rPr>
        <w:t>, of de substantie, of God</w:t>
      </w:r>
      <w:r w:rsidR="00883520" w:rsidRPr="00AE50A3">
        <w:rPr>
          <w:rFonts w:ascii="Book Antiqua" w:hAnsi="Book Antiqua"/>
        </w:rPr>
        <w:t xml:space="preserve"> zelf</w:t>
      </w:r>
      <w:r w:rsidR="00B62CC2" w:rsidRPr="00AE50A3">
        <w:rPr>
          <w:rFonts w:ascii="Book Antiqua" w:hAnsi="Book Antiqua"/>
        </w:rPr>
        <w:t xml:space="preserve"> in stand gehouden worden volgens de eeuwige en onveranderlijke natuurwetten, als </w:t>
      </w:r>
      <w:r w:rsidR="00ED5FB0">
        <w:rPr>
          <w:rFonts w:ascii="Book Antiqua" w:hAnsi="Book Antiqua"/>
        </w:rPr>
        <w:t xml:space="preserve">de talloze </w:t>
      </w:r>
      <w:r w:rsidR="00B62CC2" w:rsidRPr="00AE50A3">
        <w:rPr>
          <w:rFonts w:ascii="Book Antiqua" w:hAnsi="Book Antiqua"/>
        </w:rPr>
        <w:t>vormen die de substantie op elk ogenblik van het heden aanneemt.</w:t>
      </w:r>
      <w:r w:rsidR="00F75BDB" w:rsidRPr="00AE50A3">
        <w:rPr>
          <w:rFonts w:ascii="Book Antiqua" w:hAnsi="Book Antiqua"/>
        </w:rPr>
        <w:t xml:space="preserve"> Spinoza omschrijft dat als een vorm van voortdurende </w:t>
      </w:r>
      <w:r w:rsidR="00241461" w:rsidRPr="00AE50A3">
        <w:rPr>
          <w:rFonts w:ascii="Book Antiqua" w:hAnsi="Book Antiqua"/>
        </w:rPr>
        <w:t xml:space="preserve">zelfrealisatie of </w:t>
      </w:r>
      <w:r w:rsidR="00F75BDB" w:rsidRPr="00AE50A3">
        <w:rPr>
          <w:rFonts w:ascii="Book Antiqua" w:hAnsi="Book Antiqua"/>
        </w:rPr>
        <w:t>schepping, veeleer dan een eenmalige creatie gevolgd door een zelfstandig bestaan.</w:t>
      </w:r>
      <w:r w:rsidR="00B96AD0" w:rsidRPr="00AE50A3">
        <w:rPr>
          <w:rFonts w:ascii="Book Antiqua" w:hAnsi="Book Antiqua"/>
        </w:rPr>
        <w:t xml:space="preserve"> Zo moeten we inderdaad over concrete zaken denken: niet als door God geschapen substanties die zich vervolgens in leven houden op eigen kracht, maar als vormen die de substantie op een bepaald ogenblik aanneemt, en die als een intrinsiek onderdeel van het grote geheel van het volledige universum in stand gehouden worden door hun </w:t>
      </w:r>
      <w:r w:rsidR="00857AB2" w:rsidRPr="00AE50A3">
        <w:rPr>
          <w:rFonts w:ascii="Book Antiqua" w:hAnsi="Book Antiqua"/>
        </w:rPr>
        <w:t xml:space="preserve">totale afhankelijkheid van alle andere onderdelen van dat universum, en zonder die volledige afhankelijkheid niet eens kunnen bestaan. </w:t>
      </w:r>
    </w:p>
    <w:p w:rsidR="00D47625" w:rsidRPr="00AE50A3" w:rsidRDefault="00A42E12" w:rsidP="00FB403A">
      <w:pPr>
        <w:contextualSpacing/>
        <w:jc w:val="both"/>
        <w:rPr>
          <w:rFonts w:ascii="Book Antiqua" w:hAnsi="Book Antiqua"/>
        </w:rPr>
      </w:pPr>
      <w:r>
        <w:rPr>
          <w:rFonts w:ascii="Book Antiqua" w:hAnsi="Book Antiqua"/>
        </w:rPr>
        <w:tab/>
      </w:r>
      <w:r w:rsidR="00D47625" w:rsidRPr="00AE50A3">
        <w:rPr>
          <w:rFonts w:ascii="Book Antiqua" w:hAnsi="Book Antiqua"/>
        </w:rPr>
        <w:t xml:space="preserve">Daaruit volgt dat concrete zaken </w:t>
      </w:r>
      <w:r w:rsidR="004B0204" w:rsidRPr="00AE50A3">
        <w:rPr>
          <w:rFonts w:ascii="Book Antiqua" w:hAnsi="Book Antiqua"/>
        </w:rPr>
        <w:t xml:space="preserve">van </w:t>
      </w:r>
      <w:r w:rsidR="00D47625" w:rsidRPr="00AE50A3">
        <w:rPr>
          <w:rFonts w:ascii="Book Antiqua" w:hAnsi="Book Antiqua"/>
        </w:rPr>
        <w:t xml:space="preserve">een bestaan </w:t>
      </w:r>
      <w:r w:rsidR="004B0204" w:rsidRPr="00AE50A3">
        <w:rPr>
          <w:rFonts w:ascii="Book Antiqua" w:hAnsi="Book Antiqua"/>
        </w:rPr>
        <w:t>(</w:t>
      </w:r>
      <w:r w:rsidR="004B0204" w:rsidRPr="00AE50A3">
        <w:rPr>
          <w:rFonts w:ascii="Book Antiqua" w:hAnsi="Book Antiqua"/>
          <w:i/>
          <w:iCs/>
        </w:rPr>
        <w:t>existentia</w:t>
      </w:r>
      <w:r w:rsidR="004B0204" w:rsidRPr="00AE50A3">
        <w:rPr>
          <w:rFonts w:ascii="Book Antiqua" w:hAnsi="Book Antiqua"/>
        </w:rPr>
        <w:t>) genieten</w:t>
      </w:r>
      <w:r w:rsidR="008B0B04" w:rsidRPr="00AE50A3">
        <w:rPr>
          <w:rFonts w:ascii="Book Antiqua" w:hAnsi="Book Antiqua"/>
        </w:rPr>
        <w:t xml:space="preserve">, </w:t>
      </w:r>
      <w:r w:rsidR="00F2039C" w:rsidRPr="00AE50A3">
        <w:rPr>
          <w:rFonts w:ascii="Book Antiqua" w:hAnsi="Book Antiqua"/>
        </w:rPr>
        <w:t xml:space="preserve">maar dat </w:t>
      </w:r>
      <w:r w:rsidR="008B0B04" w:rsidRPr="00AE50A3">
        <w:rPr>
          <w:rFonts w:ascii="Book Antiqua" w:hAnsi="Book Antiqua"/>
        </w:rPr>
        <w:t xml:space="preserve">hun essentie niet </w:t>
      </w:r>
      <w:r w:rsidR="00F2039C" w:rsidRPr="00AE50A3">
        <w:rPr>
          <w:rFonts w:ascii="Book Antiqua" w:hAnsi="Book Antiqua"/>
        </w:rPr>
        <w:t xml:space="preserve">noodzakelijk </w:t>
      </w:r>
      <w:r w:rsidR="00FB403A" w:rsidRPr="00AE50A3">
        <w:rPr>
          <w:rFonts w:ascii="Book Antiqua" w:hAnsi="Book Antiqua"/>
        </w:rPr>
        <w:t xml:space="preserve">hun existentie </w:t>
      </w:r>
      <w:r w:rsidR="008B0B04" w:rsidRPr="00AE50A3">
        <w:rPr>
          <w:rFonts w:ascii="Book Antiqua" w:hAnsi="Book Antiqua"/>
        </w:rPr>
        <w:t>inhoudt. Van de substantie kan men niet zeggen dat</w:t>
      </w:r>
      <w:r w:rsidR="00A10F3D" w:rsidRPr="00AE50A3">
        <w:rPr>
          <w:rFonts w:ascii="Book Antiqua" w:hAnsi="Book Antiqua"/>
        </w:rPr>
        <w:t xml:space="preserve"> zij een bestaan ‘geniet’</w:t>
      </w:r>
      <w:r w:rsidR="006965E5" w:rsidRPr="00AE50A3">
        <w:rPr>
          <w:rFonts w:ascii="Book Antiqua" w:hAnsi="Book Antiqua"/>
        </w:rPr>
        <w:t>: haar essentie is te bestaan</w:t>
      </w:r>
      <w:r w:rsidR="00E553C1" w:rsidRPr="00AE50A3">
        <w:rPr>
          <w:rFonts w:ascii="Book Antiqua" w:hAnsi="Book Antiqua"/>
        </w:rPr>
        <w:t xml:space="preserve">, </w:t>
      </w:r>
      <w:r w:rsidR="006965E5" w:rsidRPr="00AE50A3">
        <w:rPr>
          <w:rFonts w:ascii="Book Antiqua" w:hAnsi="Book Antiqua"/>
        </w:rPr>
        <w:t xml:space="preserve">haar </w:t>
      </w:r>
      <w:r w:rsidR="00E553C1" w:rsidRPr="00AE50A3">
        <w:rPr>
          <w:rFonts w:ascii="Book Antiqua" w:hAnsi="Book Antiqua"/>
        </w:rPr>
        <w:t xml:space="preserve">essentie </w:t>
      </w:r>
      <w:r w:rsidR="006965E5" w:rsidRPr="00AE50A3">
        <w:rPr>
          <w:rFonts w:ascii="Book Antiqua" w:hAnsi="Book Antiqua"/>
        </w:rPr>
        <w:t xml:space="preserve">houdt noodzakelijkerwijs het bestaan in. </w:t>
      </w:r>
      <w:r w:rsidR="00156897" w:rsidRPr="00AE50A3">
        <w:rPr>
          <w:rFonts w:ascii="Book Antiqua" w:hAnsi="Book Antiqua"/>
        </w:rPr>
        <w:t xml:space="preserve">Concrete zaken kennen dus een tijdsduur, terwijl God of de substantie </w:t>
      </w:r>
      <w:r w:rsidR="0061433B" w:rsidRPr="00AE50A3">
        <w:rPr>
          <w:rFonts w:ascii="Book Antiqua" w:hAnsi="Book Antiqua"/>
        </w:rPr>
        <w:t>noodzakelijk ‘is’ op het dimensieloze, eeuwige snijpunt tussen verleden en toekomst, het naakte nu van het heden.</w:t>
      </w:r>
      <w:r w:rsidR="00FD273C" w:rsidRPr="00AE50A3">
        <w:rPr>
          <w:rFonts w:ascii="Book Antiqua" w:hAnsi="Book Antiqua"/>
        </w:rPr>
        <w:t xml:space="preserve"> Men kan derhalve aan God of de substantie geen tijdsduur toekennen.</w:t>
      </w:r>
    </w:p>
    <w:p w:rsidR="00E30749" w:rsidRPr="00AE50A3" w:rsidRDefault="00FB403A" w:rsidP="00AE50A3">
      <w:pPr>
        <w:contextualSpacing/>
        <w:jc w:val="both"/>
        <w:rPr>
          <w:rFonts w:ascii="Book Antiqua" w:hAnsi="Book Antiqua"/>
        </w:rPr>
      </w:pPr>
      <w:r>
        <w:rPr>
          <w:rFonts w:ascii="Book Antiqua" w:hAnsi="Book Antiqua"/>
        </w:rPr>
        <w:tab/>
      </w:r>
      <w:r w:rsidR="00E30749" w:rsidRPr="00AE50A3">
        <w:rPr>
          <w:rFonts w:ascii="Book Antiqua" w:hAnsi="Book Antiqua"/>
        </w:rPr>
        <w:t xml:space="preserve">Concrete zaken </w:t>
      </w:r>
      <w:r w:rsidR="00EA5F23" w:rsidRPr="00AE50A3">
        <w:rPr>
          <w:rFonts w:ascii="Book Antiqua" w:hAnsi="Book Antiqua"/>
        </w:rPr>
        <w:t>kennen een bestaan dat zich situeert in de tijd; zij bestaan op een bepaald ogenblik</w:t>
      </w:r>
      <w:r w:rsidR="00101A87" w:rsidRPr="00AE50A3">
        <w:rPr>
          <w:rFonts w:ascii="Book Antiqua" w:hAnsi="Book Antiqua"/>
        </w:rPr>
        <w:t xml:space="preserve"> en op een aantal opeenvolgende ogenblikken</w:t>
      </w:r>
      <w:r w:rsidR="00EA5F23" w:rsidRPr="00AE50A3">
        <w:rPr>
          <w:rFonts w:ascii="Book Antiqua" w:hAnsi="Book Antiqua"/>
        </w:rPr>
        <w:t xml:space="preserve">. Zij hebben echter uit zichzelf </w:t>
      </w:r>
      <w:r w:rsidR="00142B4D" w:rsidRPr="00AE50A3">
        <w:rPr>
          <w:rFonts w:ascii="Book Antiqua" w:hAnsi="Book Antiqua"/>
        </w:rPr>
        <w:t xml:space="preserve">niet de kracht om zich in stand te houden en kunnen hun toekomst </w:t>
      </w:r>
      <w:r w:rsidR="000F26D9" w:rsidRPr="00AE50A3">
        <w:rPr>
          <w:rFonts w:ascii="Book Antiqua" w:hAnsi="Book Antiqua"/>
        </w:rPr>
        <w:t>niet verzekeren los van het universum waarvan ze deel uitmaken; hun toekomstig bestaan (</w:t>
      </w:r>
      <w:r w:rsidR="000F26D9" w:rsidRPr="00AE50A3">
        <w:rPr>
          <w:rFonts w:ascii="Book Antiqua" w:hAnsi="Book Antiqua"/>
          <w:i/>
          <w:iCs/>
        </w:rPr>
        <w:t>existentia</w:t>
      </w:r>
      <w:r w:rsidR="000F26D9" w:rsidRPr="00AE50A3">
        <w:rPr>
          <w:rFonts w:ascii="Book Antiqua" w:hAnsi="Book Antiqua"/>
        </w:rPr>
        <w:t>) wordt hun verschaft door het universum. Dat is niet het geval voor hun essentie</w:t>
      </w:r>
      <w:r w:rsidR="00281F74" w:rsidRPr="00AE50A3">
        <w:rPr>
          <w:rFonts w:ascii="Book Antiqua" w:hAnsi="Book Antiqua"/>
        </w:rPr>
        <w:t>: die is eeuwig en onveranderlijk als een vorm van de eeuwige essentie van de substantie, of God.</w:t>
      </w:r>
    </w:p>
    <w:p w:rsidR="00685D76" w:rsidRPr="00AE50A3" w:rsidRDefault="00A42E12" w:rsidP="00AE50A3">
      <w:pPr>
        <w:contextualSpacing/>
        <w:jc w:val="both"/>
        <w:rPr>
          <w:rFonts w:ascii="Book Antiqua" w:hAnsi="Book Antiqua"/>
        </w:rPr>
      </w:pPr>
      <w:r>
        <w:rPr>
          <w:rFonts w:ascii="Book Antiqua" w:hAnsi="Book Antiqua"/>
        </w:rPr>
        <w:tab/>
      </w:r>
      <w:r w:rsidR="00685D76" w:rsidRPr="00AE50A3">
        <w:rPr>
          <w:rFonts w:ascii="Book Antiqua" w:hAnsi="Book Antiqua"/>
        </w:rPr>
        <w:t xml:space="preserve">In tegenstelling daarmee kan men aan God of de substantie geen </w:t>
      </w:r>
      <w:r w:rsidR="00F10487" w:rsidRPr="00AE50A3">
        <w:rPr>
          <w:rFonts w:ascii="Book Antiqua" w:hAnsi="Book Antiqua"/>
        </w:rPr>
        <w:t xml:space="preserve">bestaan toeschrijven in een </w:t>
      </w:r>
      <w:r w:rsidR="002303B7" w:rsidRPr="00AE50A3">
        <w:rPr>
          <w:rFonts w:ascii="Book Antiqua" w:hAnsi="Book Antiqua"/>
        </w:rPr>
        <w:t xml:space="preserve">verleden of </w:t>
      </w:r>
      <w:r w:rsidR="00F10487" w:rsidRPr="00AE50A3">
        <w:rPr>
          <w:rFonts w:ascii="Book Antiqua" w:hAnsi="Book Antiqua"/>
        </w:rPr>
        <w:t>toekomstige tijd: de essentie van God of de substantie is te bestaan, die existentie is geïmpliceerd in het zijn</w:t>
      </w:r>
      <w:r w:rsidR="00FC7CE9" w:rsidRPr="00AE50A3">
        <w:rPr>
          <w:rFonts w:ascii="Book Antiqua" w:hAnsi="Book Antiqua"/>
        </w:rPr>
        <w:t xml:space="preserve"> of de essentie zelf.</w:t>
      </w:r>
      <w:r w:rsidR="005C4B94" w:rsidRPr="00AE50A3">
        <w:rPr>
          <w:rFonts w:ascii="Book Antiqua" w:hAnsi="Book Antiqua"/>
        </w:rPr>
        <w:t xml:space="preserve"> Zijn existentie is steeds dezelfde, omdat zij </w:t>
      </w:r>
      <w:r w:rsidR="00170AD1" w:rsidRPr="00AE50A3">
        <w:rPr>
          <w:rFonts w:ascii="Book Antiqua" w:hAnsi="Book Antiqua"/>
        </w:rPr>
        <w:t xml:space="preserve">zich in het absolute heden, het naakte nu </w:t>
      </w:r>
      <w:r w:rsidR="00F8439F" w:rsidRPr="00AE50A3">
        <w:rPr>
          <w:rFonts w:ascii="Book Antiqua" w:hAnsi="Book Antiqua"/>
        </w:rPr>
        <w:t>situeert en niet beperkt is tot een bepaalde pe</w:t>
      </w:r>
      <w:r w:rsidR="00383945" w:rsidRPr="00AE50A3">
        <w:rPr>
          <w:rFonts w:ascii="Book Antiqua" w:hAnsi="Book Antiqua"/>
        </w:rPr>
        <w:t>r</w:t>
      </w:r>
      <w:r w:rsidR="00F8439F" w:rsidRPr="00AE50A3">
        <w:rPr>
          <w:rFonts w:ascii="Book Antiqua" w:hAnsi="Book Antiqua"/>
        </w:rPr>
        <w:t>iode.</w:t>
      </w:r>
      <w:r w:rsidR="00383945" w:rsidRPr="00AE50A3">
        <w:rPr>
          <w:rFonts w:ascii="Book Antiqua" w:hAnsi="Book Antiqua"/>
        </w:rPr>
        <w:t xml:space="preserve"> Spinoza</w:t>
      </w:r>
      <w:r w:rsidR="009E06FB" w:rsidRPr="00AE50A3">
        <w:rPr>
          <w:rFonts w:ascii="Book Antiqua" w:hAnsi="Book Antiqua"/>
        </w:rPr>
        <w:t xml:space="preserve"> spreekt van een </w:t>
      </w:r>
      <w:r w:rsidR="009E06FB" w:rsidRPr="00AE50A3">
        <w:rPr>
          <w:rFonts w:ascii="Book Antiqua" w:hAnsi="Book Antiqua"/>
          <w:i/>
          <w:iCs/>
        </w:rPr>
        <w:t>infinita actu existentia</w:t>
      </w:r>
      <w:r w:rsidR="005341D6" w:rsidRPr="00AE50A3">
        <w:rPr>
          <w:rFonts w:ascii="Book Antiqua" w:hAnsi="Book Antiqua"/>
        </w:rPr>
        <w:t>, een onbegrensd daadwerkelijk</w:t>
      </w:r>
      <w:r w:rsidR="00AC0A4B" w:rsidRPr="00AE50A3">
        <w:rPr>
          <w:rFonts w:ascii="Book Antiqua" w:hAnsi="Book Antiqua"/>
        </w:rPr>
        <w:t xml:space="preserve"> of actueel</w:t>
      </w:r>
      <w:r w:rsidR="005341D6" w:rsidRPr="00AE50A3">
        <w:rPr>
          <w:rFonts w:ascii="Book Antiqua" w:hAnsi="Book Antiqua"/>
        </w:rPr>
        <w:t xml:space="preserve"> bestaan; dat is het eeuwige zijn in het actuele heden</w:t>
      </w:r>
      <w:r w:rsidR="00170AD1" w:rsidRPr="00AE50A3">
        <w:rPr>
          <w:rFonts w:ascii="Book Antiqua" w:hAnsi="Book Antiqua"/>
        </w:rPr>
        <w:t>, het naakte nu</w:t>
      </w:r>
      <w:r w:rsidR="005341D6" w:rsidRPr="00AE50A3">
        <w:rPr>
          <w:rFonts w:ascii="Book Antiqua" w:hAnsi="Book Antiqua"/>
        </w:rPr>
        <w:t>.</w:t>
      </w:r>
      <w:r w:rsidR="00A51BD8" w:rsidRPr="00AE50A3">
        <w:rPr>
          <w:rFonts w:ascii="Book Antiqua" w:hAnsi="Book Antiqua"/>
        </w:rPr>
        <w:t xml:space="preserve"> Hij voegt eraan toe dat dit onbegrensde</w:t>
      </w:r>
      <w:r w:rsidR="001F7F9D" w:rsidRPr="00AE50A3">
        <w:rPr>
          <w:rFonts w:ascii="Book Antiqua" w:hAnsi="Book Antiqua"/>
        </w:rPr>
        <w:t xml:space="preserve"> daadwerkelijk bestaan voor God of de substantie geldt op dezelfde manier als moet gezegd worden dat God of de substantie </w:t>
      </w:r>
      <w:r w:rsidR="00A02935" w:rsidRPr="00AE50A3">
        <w:rPr>
          <w:rFonts w:ascii="Book Antiqua" w:hAnsi="Book Antiqua"/>
        </w:rPr>
        <w:t xml:space="preserve">over </w:t>
      </w:r>
      <w:r w:rsidR="001F7F9D" w:rsidRPr="00AE50A3">
        <w:rPr>
          <w:rFonts w:ascii="Book Antiqua" w:hAnsi="Book Antiqua"/>
        </w:rPr>
        <w:t>een daadwerkelijk onbe</w:t>
      </w:r>
      <w:r w:rsidR="001F7F9D" w:rsidRPr="00AE50A3">
        <w:rPr>
          <w:rFonts w:ascii="Book Antiqua" w:hAnsi="Book Antiqua"/>
        </w:rPr>
        <w:lastRenderedPageBreak/>
        <w:t xml:space="preserve">grensd </w:t>
      </w:r>
      <w:r w:rsidR="003649C1" w:rsidRPr="00AE50A3">
        <w:rPr>
          <w:rFonts w:ascii="Book Antiqua" w:hAnsi="Book Antiqua"/>
        </w:rPr>
        <w:t xml:space="preserve">intellect </w:t>
      </w:r>
      <w:r w:rsidR="00A02935" w:rsidRPr="00AE50A3">
        <w:rPr>
          <w:rFonts w:ascii="Book Antiqua" w:hAnsi="Book Antiqua"/>
        </w:rPr>
        <w:t>beschikt. Het kennen van God of de substantie speelt zich niet af in de tijd, het wordt niet ruimer of dieper of juister, het is onbegrensd</w:t>
      </w:r>
      <w:r w:rsidR="00FC0401" w:rsidRPr="00AE50A3">
        <w:rPr>
          <w:rFonts w:ascii="Book Antiqua" w:hAnsi="Book Antiqua"/>
        </w:rPr>
        <w:t xml:space="preserve"> en tijdloos, het is het geheel van alle natuurwetten en al hun mogelijke consequenties dat vervat ligt in het </w:t>
      </w:r>
      <w:r w:rsidR="00FA7618" w:rsidRPr="00AE50A3">
        <w:rPr>
          <w:rFonts w:ascii="Book Antiqua" w:hAnsi="Book Antiqua"/>
        </w:rPr>
        <w:t xml:space="preserve">tijdloze </w:t>
      </w:r>
      <w:r w:rsidR="00FC0401" w:rsidRPr="00AE50A3">
        <w:rPr>
          <w:rFonts w:ascii="Book Antiqua" w:hAnsi="Book Antiqua"/>
        </w:rPr>
        <w:t>zijn van de s</w:t>
      </w:r>
      <w:r w:rsidR="00170AD1" w:rsidRPr="00AE50A3">
        <w:rPr>
          <w:rFonts w:ascii="Book Antiqua" w:hAnsi="Book Antiqua"/>
        </w:rPr>
        <w:t>ubstantie in het absolute heden, het naakte nu.</w:t>
      </w:r>
    </w:p>
    <w:p w:rsidR="00FC0401" w:rsidRPr="00AE50A3" w:rsidRDefault="00A42E12" w:rsidP="00714B01">
      <w:pPr>
        <w:contextualSpacing/>
        <w:jc w:val="both"/>
        <w:rPr>
          <w:rFonts w:ascii="Book Antiqua" w:hAnsi="Book Antiqua"/>
        </w:rPr>
      </w:pPr>
      <w:r>
        <w:rPr>
          <w:rFonts w:ascii="Book Antiqua" w:hAnsi="Book Antiqua"/>
        </w:rPr>
        <w:tab/>
      </w:r>
      <w:r w:rsidR="00FC0401" w:rsidRPr="00AE50A3">
        <w:rPr>
          <w:rFonts w:ascii="Book Antiqua" w:hAnsi="Book Antiqua"/>
        </w:rPr>
        <w:t xml:space="preserve">Het is evident dat enkel deze onbegrensde existentie </w:t>
      </w:r>
      <w:r w:rsidR="00762D06" w:rsidRPr="00AE50A3">
        <w:rPr>
          <w:rFonts w:ascii="Book Antiqua" w:hAnsi="Book Antiqua"/>
        </w:rPr>
        <w:t xml:space="preserve">‘eeuwigheid’ mag worden </w:t>
      </w:r>
      <w:r w:rsidR="00714B01" w:rsidRPr="00AE50A3">
        <w:rPr>
          <w:rFonts w:ascii="Book Antiqua" w:hAnsi="Book Antiqua"/>
        </w:rPr>
        <w:t xml:space="preserve">genoemd </w:t>
      </w:r>
      <w:r w:rsidR="00762D06" w:rsidRPr="00AE50A3">
        <w:rPr>
          <w:rFonts w:ascii="Book Antiqua" w:hAnsi="Book Antiqua"/>
        </w:rPr>
        <w:t>en dat die enkel aan God of de substantie kan worden</w:t>
      </w:r>
      <w:r w:rsidR="00714B01" w:rsidRPr="00714B01">
        <w:rPr>
          <w:rFonts w:ascii="Book Antiqua" w:hAnsi="Book Antiqua"/>
        </w:rPr>
        <w:t xml:space="preserve"> </w:t>
      </w:r>
      <w:r w:rsidR="00714B01" w:rsidRPr="00AE50A3">
        <w:rPr>
          <w:rFonts w:ascii="Book Antiqua" w:hAnsi="Book Antiqua"/>
        </w:rPr>
        <w:t>toegeschreven</w:t>
      </w:r>
      <w:r w:rsidR="00762D06" w:rsidRPr="00AE50A3">
        <w:rPr>
          <w:rFonts w:ascii="Book Antiqua" w:hAnsi="Book Antiqua"/>
        </w:rPr>
        <w:t xml:space="preserve">, en niet aan </w:t>
      </w:r>
      <w:r w:rsidR="00761F42" w:rsidRPr="00AE50A3">
        <w:rPr>
          <w:rFonts w:ascii="Book Antiqua" w:hAnsi="Book Antiqua"/>
        </w:rPr>
        <w:t>iets dat ‘geschapen’ is, of voortgebracht door de substantie, zelfs niet indien hun duurtijd geen begin of einde zou kennen</w:t>
      </w:r>
      <w:r w:rsidR="0064698E" w:rsidRPr="00AE50A3">
        <w:rPr>
          <w:rFonts w:ascii="Book Antiqua" w:hAnsi="Book Antiqua"/>
        </w:rPr>
        <w:t>; in dat laatste geval zouden dergelijke uitzonderlijke zaken nog steeds uitsluitend kunnen bestaan als een onderdeel van het universum, en niet op eigen kracht, en zou hun essentie hun bestaan niet noodzakelijk inhouden.</w:t>
      </w:r>
    </w:p>
    <w:p w:rsidR="00313A61" w:rsidRPr="00AE50A3" w:rsidRDefault="00A42E12" w:rsidP="00AE50A3">
      <w:pPr>
        <w:contextualSpacing/>
        <w:jc w:val="both"/>
        <w:rPr>
          <w:rFonts w:ascii="Book Antiqua" w:hAnsi="Book Antiqua"/>
        </w:rPr>
      </w:pPr>
      <w:r>
        <w:rPr>
          <w:rFonts w:ascii="Book Antiqua" w:hAnsi="Book Antiqua"/>
        </w:rPr>
        <w:tab/>
      </w:r>
      <w:r w:rsidR="00313A61" w:rsidRPr="00AE50A3">
        <w:rPr>
          <w:rFonts w:ascii="Book Antiqua" w:hAnsi="Book Antiqua"/>
        </w:rPr>
        <w:t xml:space="preserve">Daarmee heeft Spinoza absoluut het </w:t>
      </w:r>
      <w:r w:rsidR="00B25423" w:rsidRPr="00AE50A3">
        <w:rPr>
          <w:rFonts w:ascii="Book Antiqua" w:hAnsi="Book Antiqua"/>
        </w:rPr>
        <w:t xml:space="preserve">onderscheid </w:t>
      </w:r>
      <w:r w:rsidR="00313A61" w:rsidRPr="00AE50A3">
        <w:rPr>
          <w:rFonts w:ascii="Book Antiqua" w:hAnsi="Book Antiqua"/>
        </w:rPr>
        <w:t xml:space="preserve">duidelijk gemaakt tussen het universum, of de substantie, of God, </w:t>
      </w:r>
      <w:r w:rsidR="00133D8A" w:rsidRPr="00AE50A3">
        <w:rPr>
          <w:rFonts w:ascii="Book Antiqua" w:hAnsi="Book Antiqua"/>
        </w:rPr>
        <w:t xml:space="preserve">die noodzakelijk </w:t>
      </w:r>
      <w:r w:rsidR="00B25423" w:rsidRPr="00AE50A3">
        <w:rPr>
          <w:rFonts w:ascii="Book Antiqua" w:hAnsi="Book Antiqua"/>
        </w:rPr>
        <w:t xml:space="preserve">en eeuwig </w:t>
      </w:r>
      <w:r w:rsidR="00133D8A" w:rsidRPr="00AE50A3">
        <w:rPr>
          <w:rFonts w:ascii="Book Antiqua" w:hAnsi="Book Antiqua"/>
        </w:rPr>
        <w:t xml:space="preserve">bestaat in het absolute heden, </w:t>
      </w:r>
      <w:r w:rsidR="00170AD1" w:rsidRPr="00AE50A3">
        <w:rPr>
          <w:rFonts w:ascii="Book Antiqua" w:hAnsi="Book Antiqua"/>
        </w:rPr>
        <w:t xml:space="preserve">het naakte nu, </w:t>
      </w:r>
      <w:r w:rsidR="00133D8A" w:rsidRPr="00AE50A3">
        <w:rPr>
          <w:rFonts w:ascii="Book Antiqua" w:hAnsi="Book Antiqua"/>
        </w:rPr>
        <w:t>en de vormen die de substantie aanneemt gedurende een zekere of zelfs onbepaalde tijd</w:t>
      </w:r>
      <w:r w:rsidR="00B25423" w:rsidRPr="00AE50A3">
        <w:rPr>
          <w:rFonts w:ascii="Book Antiqua" w:hAnsi="Book Antiqua"/>
        </w:rPr>
        <w:t xml:space="preserve">. </w:t>
      </w:r>
      <w:r w:rsidR="005F7C8C" w:rsidRPr="00AE50A3">
        <w:rPr>
          <w:rFonts w:ascii="Book Antiqua" w:hAnsi="Book Antiqua"/>
        </w:rPr>
        <w:t xml:space="preserve">Tijd is de manier waarop wij mensen naar de zaken en de gebeurtenissen kijken, een evolutionaire aanpassing van ons </w:t>
      </w:r>
      <w:r w:rsidR="00FA7618" w:rsidRPr="00AE50A3">
        <w:rPr>
          <w:rFonts w:ascii="Book Antiqua" w:hAnsi="Book Antiqua"/>
        </w:rPr>
        <w:t>superieure</w:t>
      </w:r>
      <w:r w:rsidR="00173AF0" w:rsidRPr="00AE50A3">
        <w:rPr>
          <w:rFonts w:ascii="Book Antiqua" w:hAnsi="Book Antiqua"/>
        </w:rPr>
        <w:t xml:space="preserve"> </w:t>
      </w:r>
      <w:r w:rsidR="005F7C8C" w:rsidRPr="00AE50A3">
        <w:rPr>
          <w:rFonts w:ascii="Book Antiqua" w:hAnsi="Book Antiqua"/>
        </w:rPr>
        <w:t>brein</w:t>
      </w:r>
      <w:r w:rsidR="00173AF0" w:rsidRPr="00AE50A3">
        <w:rPr>
          <w:rFonts w:ascii="Book Antiqua" w:hAnsi="Book Antiqua"/>
        </w:rPr>
        <w:t xml:space="preserve"> aan de levensomstandigheden, een activiteit van ons gemoed.</w:t>
      </w:r>
    </w:p>
    <w:p w:rsidR="009704F2" w:rsidRPr="00AE50A3" w:rsidRDefault="00A42E12" w:rsidP="00AE50A3">
      <w:pPr>
        <w:contextualSpacing/>
        <w:jc w:val="both"/>
        <w:rPr>
          <w:rFonts w:ascii="Book Antiqua" w:hAnsi="Book Antiqua"/>
        </w:rPr>
      </w:pPr>
      <w:r>
        <w:rPr>
          <w:rFonts w:ascii="Book Antiqua" w:hAnsi="Book Antiqua"/>
        </w:rPr>
        <w:tab/>
      </w:r>
      <w:r w:rsidR="009704F2" w:rsidRPr="00AE50A3">
        <w:rPr>
          <w:rFonts w:ascii="Book Antiqua" w:hAnsi="Book Antiqua"/>
        </w:rPr>
        <w:t xml:space="preserve">We vinden van die opvatting nog meer getuigenissen in de </w:t>
      </w:r>
      <w:r w:rsidR="009704F2" w:rsidRPr="00AE50A3">
        <w:rPr>
          <w:rFonts w:ascii="Book Antiqua" w:hAnsi="Book Antiqua"/>
          <w:i/>
          <w:iCs/>
        </w:rPr>
        <w:t>Cogitata Metaphysica</w:t>
      </w:r>
      <w:r w:rsidR="009704F2" w:rsidRPr="00AE50A3">
        <w:rPr>
          <w:rFonts w:ascii="Book Antiqua" w:hAnsi="Book Antiqua"/>
        </w:rPr>
        <w:t xml:space="preserve">. Zo in </w:t>
      </w:r>
      <w:r w:rsidR="004A2D4B" w:rsidRPr="00AE50A3">
        <w:rPr>
          <w:rFonts w:ascii="Book Antiqua" w:hAnsi="Book Antiqua"/>
        </w:rPr>
        <w:t xml:space="preserve">hoofdstuk 10 over de schepping: ‘… men kan zich voor de schepping geen tijd </w:t>
      </w:r>
      <w:r w:rsidR="00D62588" w:rsidRPr="00AE50A3">
        <w:rPr>
          <w:rFonts w:ascii="Book Antiqua" w:hAnsi="Book Antiqua"/>
        </w:rPr>
        <w:t xml:space="preserve">of tijdsduur </w:t>
      </w:r>
      <w:r w:rsidR="004A2D4B" w:rsidRPr="00AE50A3">
        <w:rPr>
          <w:rFonts w:ascii="Book Antiqua" w:hAnsi="Book Antiqua"/>
        </w:rPr>
        <w:t>inbeelden</w:t>
      </w:r>
      <w:r w:rsidR="00D62588" w:rsidRPr="00AE50A3">
        <w:rPr>
          <w:rFonts w:ascii="Book Antiqua" w:hAnsi="Book Antiqua"/>
        </w:rPr>
        <w:t xml:space="preserve">; die is ontstaan met de </w:t>
      </w:r>
      <w:r w:rsidR="008E7179" w:rsidRPr="00AE50A3">
        <w:rPr>
          <w:rFonts w:ascii="Book Antiqua" w:hAnsi="Book Antiqua"/>
        </w:rPr>
        <w:t xml:space="preserve">geschapen </w:t>
      </w:r>
      <w:r w:rsidR="00D62588" w:rsidRPr="00AE50A3">
        <w:rPr>
          <w:rFonts w:ascii="Book Antiqua" w:hAnsi="Book Antiqua"/>
        </w:rPr>
        <w:t>zaken</w:t>
      </w:r>
      <w:r w:rsidR="008E7179" w:rsidRPr="00AE50A3">
        <w:rPr>
          <w:rFonts w:ascii="Book Antiqua" w:hAnsi="Book Antiqua"/>
        </w:rPr>
        <w:t>. De tijd is immers de maatstaf (</w:t>
      </w:r>
      <w:r w:rsidR="008E7179" w:rsidRPr="00AE50A3">
        <w:rPr>
          <w:rFonts w:ascii="Book Antiqua" w:hAnsi="Book Antiqua"/>
          <w:i/>
          <w:iCs/>
        </w:rPr>
        <w:t>mensura</w:t>
      </w:r>
      <w:r w:rsidR="008E7179" w:rsidRPr="00AE50A3">
        <w:rPr>
          <w:rFonts w:ascii="Book Antiqua" w:hAnsi="Book Antiqua"/>
        </w:rPr>
        <w:t>) van de duur</w:t>
      </w:r>
      <w:r w:rsidR="00674F69" w:rsidRPr="00AE50A3">
        <w:rPr>
          <w:rFonts w:ascii="Book Antiqua" w:hAnsi="Book Antiqua"/>
        </w:rPr>
        <w:t xml:space="preserve">, en is dus veeleer niets anders dan een manier van denken. Om die reden veronderstelt dat niet alleen </w:t>
      </w:r>
      <w:r w:rsidR="004C30A9" w:rsidRPr="00AE50A3">
        <w:rPr>
          <w:rFonts w:ascii="Book Antiqua" w:hAnsi="Book Antiqua"/>
        </w:rPr>
        <w:t xml:space="preserve">dat er </w:t>
      </w:r>
      <w:r w:rsidR="00674F69" w:rsidRPr="00AE50A3">
        <w:rPr>
          <w:rFonts w:ascii="Book Antiqua" w:hAnsi="Book Antiqua"/>
        </w:rPr>
        <w:t>geschapen zaken</w:t>
      </w:r>
      <w:r w:rsidR="004C30A9" w:rsidRPr="00AE50A3">
        <w:rPr>
          <w:rFonts w:ascii="Book Antiqua" w:hAnsi="Book Antiqua"/>
        </w:rPr>
        <w:t xml:space="preserve"> zijn</w:t>
      </w:r>
      <w:r w:rsidR="00674F69" w:rsidRPr="00AE50A3">
        <w:rPr>
          <w:rFonts w:ascii="Book Antiqua" w:hAnsi="Book Antiqua"/>
        </w:rPr>
        <w:t xml:space="preserve">, maar </w:t>
      </w:r>
      <w:r w:rsidR="00496D59" w:rsidRPr="00AE50A3">
        <w:rPr>
          <w:rFonts w:ascii="Book Antiqua" w:hAnsi="Book Antiqua"/>
        </w:rPr>
        <w:t xml:space="preserve">vooral </w:t>
      </w:r>
      <w:r w:rsidR="004C30A9" w:rsidRPr="00AE50A3">
        <w:rPr>
          <w:rFonts w:ascii="Book Antiqua" w:hAnsi="Book Antiqua"/>
        </w:rPr>
        <w:t xml:space="preserve">ook </w:t>
      </w:r>
      <w:r w:rsidR="00496D59" w:rsidRPr="00AE50A3">
        <w:rPr>
          <w:rFonts w:ascii="Book Antiqua" w:hAnsi="Book Antiqua"/>
        </w:rPr>
        <w:t>mensen die denken. De tijdsduur houdt dus op te bestaan</w:t>
      </w:r>
      <w:r w:rsidR="00D71B8A" w:rsidRPr="00AE50A3">
        <w:rPr>
          <w:rFonts w:ascii="Book Antiqua" w:hAnsi="Book Antiqua"/>
        </w:rPr>
        <w:t xml:space="preserve"> wanneer de geschapen zaken ophouden te bestaan en begint wanneer de geschapen zaken beginnen te bestaan. Ik zeg wel: de geschapen zaken</w:t>
      </w:r>
      <w:r w:rsidR="0072095C" w:rsidRPr="00AE50A3">
        <w:rPr>
          <w:rFonts w:ascii="Book Antiqua" w:hAnsi="Book Antiqua"/>
        </w:rPr>
        <w:t xml:space="preserve">; want aan God komt geen tijdsduur toe, doch enkel eeuwigheid, dat hebben we eerder al duidelijk genoeg aangetoond. </w:t>
      </w:r>
      <w:r w:rsidR="005D20F9" w:rsidRPr="00AE50A3">
        <w:rPr>
          <w:rFonts w:ascii="Book Antiqua" w:hAnsi="Book Antiqua"/>
        </w:rPr>
        <w:t xml:space="preserve">Vandaar dat de tijd vooronderstelt dat er geschapen zaken zijn, of die </w:t>
      </w:r>
      <w:r w:rsidR="002B54EC" w:rsidRPr="00AE50A3">
        <w:rPr>
          <w:rFonts w:ascii="Book Antiqua" w:hAnsi="Book Antiqua"/>
        </w:rPr>
        <w:t>zaken t</w:t>
      </w:r>
      <w:r w:rsidR="005D20F9" w:rsidRPr="00AE50A3">
        <w:rPr>
          <w:rFonts w:ascii="Book Antiqua" w:hAnsi="Book Antiqua"/>
        </w:rPr>
        <w:t>och ten minste veronderstelt</w:t>
      </w:r>
      <w:r w:rsidR="002509E0" w:rsidRPr="00AE50A3">
        <w:rPr>
          <w:rFonts w:ascii="Book Antiqua" w:hAnsi="Book Antiqua"/>
        </w:rPr>
        <w:t>. Wie zich dan inbee</w:t>
      </w:r>
      <w:r w:rsidR="00A53342">
        <w:rPr>
          <w:rFonts w:ascii="Book Antiqua" w:hAnsi="Book Antiqua"/>
        </w:rPr>
        <w:t>ldt dat er duur en tijd is voor</w:t>
      </w:r>
      <w:r w:rsidR="002509E0" w:rsidRPr="00AE50A3">
        <w:rPr>
          <w:rFonts w:ascii="Book Antiqua" w:hAnsi="Book Antiqua"/>
        </w:rPr>
        <w:t xml:space="preserve">dat er geschapen zaken zijn, </w:t>
      </w:r>
      <w:r w:rsidR="00F06ABD" w:rsidRPr="00AE50A3">
        <w:rPr>
          <w:rFonts w:ascii="Book Antiqua" w:hAnsi="Book Antiqua"/>
        </w:rPr>
        <w:t xml:space="preserve">wordt geplaagd door hetzelfde vooroordeel als diegenen </w:t>
      </w:r>
      <w:r w:rsidR="00401CF0" w:rsidRPr="00AE50A3">
        <w:rPr>
          <w:rFonts w:ascii="Book Antiqua" w:hAnsi="Book Antiqua"/>
        </w:rPr>
        <w:t>die doen alsof er buiten de materie ruimte is, dat is wel duidelijk genoeg op zich.</w:t>
      </w:r>
      <w:r w:rsidR="00F72AD4" w:rsidRPr="00AE50A3">
        <w:rPr>
          <w:rFonts w:ascii="Book Antiqua" w:hAnsi="Book Antiqua"/>
        </w:rPr>
        <w:t>’</w:t>
      </w:r>
    </w:p>
    <w:p w:rsidR="00F72AD4" w:rsidRPr="00AE50A3" w:rsidRDefault="00A42E12" w:rsidP="00AE50A3">
      <w:pPr>
        <w:contextualSpacing/>
        <w:jc w:val="both"/>
        <w:rPr>
          <w:rFonts w:ascii="Book Antiqua" w:hAnsi="Book Antiqua"/>
        </w:rPr>
      </w:pPr>
      <w:r>
        <w:rPr>
          <w:rFonts w:ascii="Book Antiqua" w:hAnsi="Book Antiqua"/>
        </w:rPr>
        <w:tab/>
      </w:r>
      <w:r w:rsidR="003649C1" w:rsidRPr="00AE50A3">
        <w:rPr>
          <w:rFonts w:ascii="Book Antiqua" w:hAnsi="Book Antiqua"/>
        </w:rPr>
        <w:t xml:space="preserve">Het is opvallend hoe Spinoza reeds in dit vroege werk (1663), het enige dat tijdens zijn leven onder zijn eigen naam gepubliceerd werd, een origineel, radicaal en essentieel inzicht formuleert, dat de basis vormt van zijn hele verdere filosofie. </w:t>
      </w:r>
      <w:r w:rsidR="00D26F54" w:rsidRPr="00AE50A3">
        <w:rPr>
          <w:rFonts w:ascii="Book Antiqua" w:hAnsi="Book Antiqua"/>
        </w:rPr>
        <w:t xml:space="preserve">In de </w:t>
      </w:r>
      <w:r w:rsidR="00D26F54" w:rsidRPr="00AE50A3">
        <w:rPr>
          <w:rFonts w:ascii="Book Antiqua" w:hAnsi="Book Antiqua"/>
          <w:i/>
          <w:iCs/>
        </w:rPr>
        <w:t>Ethica</w:t>
      </w:r>
      <w:r w:rsidR="00D26F54" w:rsidRPr="00AE50A3">
        <w:rPr>
          <w:rFonts w:ascii="Book Antiqua" w:hAnsi="Book Antiqua"/>
        </w:rPr>
        <w:t xml:space="preserve"> komt het begrip </w:t>
      </w:r>
      <w:r w:rsidR="00D26F54" w:rsidRPr="00AE50A3">
        <w:rPr>
          <w:rFonts w:ascii="Book Antiqua" w:hAnsi="Book Antiqua"/>
          <w:i/>
          <w:iCs/>
        </w:rPr>
        <w:t>aeternitas</w:t>
      </w:r>
      <w:r w:rsidR="00D26F54" w:rsidRPr="00AE50A3">
        <w:rPr>
          <w:rFonts w:ascii="Book Antiqua" w:hAnsi="Book Antiqua"/>
        </w:rPr>
        <w:t xml:space="preserve"> herhaaldelijk uitdrukkelijk aan bod, en steeds in de betekenis die </w:t>
      </w:r>
      <w:r w:rsidR="00F4089E" w:rsidRPr="00AE50A3">
        <w:rPr>
          <w:rFonts w:ascii="Book Antiqua" w:hAnsi="Book Antiqua"/>
        </w:rPr>
        <w:t xml:space="preserve">Spinoza daarvan nauwkeurig vastgelegd heeft in de </w:t>
      </w:r>
      <w:r w:rsidR="00F4089E" w:rsidRPr="00AE50A3">
        <w:rPr>
          <w:rFonts w:ascii="Book Antiqua" w:hAnsi="Book Antiqua"/>
          <w:i/>
          <w:iCs/>
        </w:rPr>
        <w:t>Cogitata Metaphysica</w:t>
      </w:r>
      <w:r w:rsidR="00F4089E" w:rsidRPr="00AE50A3">
        <w:rPr>
          <w:rFonts w:ascii="Book Antiqua" w:hAnsi="Book Antiqua"/>
        </w:rPr>
        <w:t>.</w:t>
      </w:r>
    </w:p>
    <w:p w:rsidR="00F4089E" w:rsidRPr="00AE50A3" w:rsidRDefault="00A42E12" w:rsidP="00AE50A3">
      <w:pPr>
        <w:contextualSpacing/>
        <w:jc w:val="both"/>
        <w:rPr>
          <w:rFonts w:ascii="Book Antiqua" w:hAnsi="Book Antiqua"/>
        </w:rPr>
      </w:pPr>
      <w:r>
        <w:rPr>
          <w:rFonts w:ascii="Book Antiqua" w:hAnsi="Book Antiqua"/>
        </w:rPr>
        <w:tab/>
      </w:r>
      <w:r w:rsidR="00CE09C1" w:rsidRPr="00AE50A3">
        <w:rPr>
          <w:rFonts w:ascii="Book Antiqua" w:hAnsi="Book Antiqua"/>
        </w:rPr>
        <w:t>In E1</w:t>
      </w:r>
      <w:r w:rsidR="00F4089E" w:rsidRPr="00AE50A3">
        <w:rPr>
          <w:rFonts w:ascii="Book Antiqua" w:hAnsi="Book Antiqua"/>
        </w:rPr>
        <w:t xml:space="preserve">def8 </w:t>
      </w:r>
      <w:r w:rsidR="00EE6E6E" w:rsidRPr="00AE50A3">
        <w:rPr>
          <w:rFonts w:ascii="Book Antiqua" w:hAnsi="Book Antiqua"/>
        </w:rPr>
        <w:t>lezen we: ’Onder eeuwigheid versta ik het bestaan in zover het begrepen wordt als uitsluitend noodzakelijk volgend uit de eeuwige definitie van iets.</w:t>
      </w:r>
      <w:r w:rsidR="002B54EC" w:rsidRPr="00AE50A3">
        <w:rPr>
          <w:rFonts w:ascii="Book Antiqua" w:hAnsi="Book Antiqua"/>
        </w:rPr>
        <w:t xml:space="preserve"> V</w:t>
      </w:r>
      <w:r w:rsidR="00EE6E6E" w:rsidRPr="00AE50A3">
        <w:rPr>
          <w:rFonts w:ascii="Book Antiqua" w:hAnsi="Book Antiqua"/>
        </w:rPr>
        <w:t>erklaring: een dergelijk bestaan begrijpt men immers als een eeuwige waarheid, net zoals de essentie van iets en het kan daarom niet verklaard worden door tijdsduur of tijd, zelfs indien men tijdsduur zou beschouwen als iets dat geen begin of einde heeft.</w:t>
      </w:r>
      <w:r w:rsidR="0086224A" w:rsidRPr="00AE50A3">
        <w:rPr>
          <w:rFonts w:ascii="Book Antiqua" w:hAnsi="Book Antiqua"/>
        </w:rPr>
        <w:t>’</w:t>
      </w:r>
    </w:p>
    <w:p w:rsidR="00E3032B" w:rsidRPr="00AE50A3" w:rsidRDefault="00A42E12" w:rsidP="00AE50A3">
      <w:pPr>
        <w:contextualSpacing/>
        <w:jc w:val="both"/>
        <w:rPr>
          <w:rFonts w:ascii="Book Antiqua" w:hAnsi="Book Antiqua"/>
        </w:rPr>
      </w:pPr>
      <w:r>
        <w:rPr>
          <w:rFonts w:ascii="Book Antiqua" w:hAnsi="Book Antiqua"/>
        </w:rPr>
        <w:tab/>
      </w:r>
      <w:r w:rsidR="00E3032B" w:rsidRPr="00AE50A3">
        <w:rPr>
          <w:rFonts w:ascii="Book Antiqua" w:hAnsi="Book Antiqua"/>
        </w:rPr>
        <w:t>In E5p</w:t>
      </w:r>
      <w:r w:rsidR="0060757E" w:rsidRPr="00AE50A3">
        <w:rPr>
          <w:rFonts w:ascii="Book Antiqua" w:hAnsi="Book Antiqua"/>
        </w:rPr>
        <w:t>39</w:t>
      </w:r>
      <w:r w:rsidR="00E3032B" w:rsidRPr="00AE50A3">
        <w:rPr>
          <w:rFonts w:ascii="Book Antiqua" w:hAnsi="Book Antiqua"/>
        </w:rPr>
        <w:t xml:space="preserve"> </w:t>
      </w:r>
      <w:r w:rsidR="0060757E" w:rsidRPr="00AE50A3">
        <w:rPr>
          <w:rFonts w:ascii="Book Antiqua" w:hAnsi="Book Antiqua"/>
        </w:rPr>
        <w:t xml:space="preserve">stelt Spinoza dat wie ‘een lichaam heeft dat tot veel bekwaam is, </w:t>
      </w:r>
      <w:r w:rsidR="00EB435A" w:rsidRPr="00AE50A3">
        <w:rPr>
          <w:rFonts w:ascii="Book Antiqua" w:hAnsi="Book Antiqua"/>
        </w:rPr>
        <w:t>een gemoed heeft waarvan het grootste gedeelte eeuwig is’. Hoe groter ons inzicht in de substantie, hoe minder we te lijden hebben van de gemoedstoestanden die onze kennis bemoeilijken.</w:t>
      </w:r>
      <w:r w:rsidR="00333F30" w:rsidRPr="00AE50A3">
        <w:rPr>
          <w:rFonts w:ascii="Book Antiqua" w:hAnsi="Book Antiqua"/>
        </w:rPr>
        <w:t xml:space="preserve"> Hoe meer onze kennis overeenkomt met de absolute kennis die aanwezig is in </w:t>
      </w:r>
      <w:r w:rsidR="00E072F3" w:rsidRPr="00AE50A3">
        <w:rPr>
          <w:rFonts w:ascii="Book Antiqua" w:hAnsi="Book Antiqua"/>
        </w:rPr>
        <w:t xml:space="preserve">het actuele bestaan van </w:t>
      </w:r>
      <w:r w:rsidR="00333F30" w:rsidRPr="00AE50A3">
        <w:rPr>
          <w:rFonts w:ascii="Book Antiqua" w:hAnsi="Book Antiqua"/>
        </w:rPr>
        <w:t xml:space="preserve">de </w:t>
      </w:r>
      <w:r w:rsidR="00E072F3" w:rsidRPr="00AE50A3">
        <w:rPr>
          <w:rFonts w:ascii="Book Antiqua" w:hAnsi="Book Antiqua"/>
        </w:rPr>
        <w:t xml:space="preserve">eeuwige </w:t>
      </w:r>
      <w:r w:rsidR="00333F30" w:rsidRPr="00AE50A3">
        <w:rPr>
          <w:rFonts w:ascii="Book Antiqua" w:hAnsi="Book Antiqua"/>
        </w:rPr>
        <w:t>substantie</w:t>
      </w:r>
      <w:r w:rsidR="00E072F3" w:rsidRPr="00AE50A3">
        <w:rPr>
          <w:rFonts w:ascii="Book Antiqua" w:hAnsi="Book Antiqua"/>
        </w:rPr>
        <w:t xml:space="preserve"> in het tijdloze nu, hoe meer we ontsnappen aan elk tijdsgebonden denken. In die mate kan men zeggen dat </w:t>
      </w:r>
      <w:r w:rsidR="00BE634B" w:rsidRPr="00AE50A3">
        <w:rPr>
          <w:rFonts w:ascii="Book Antiqua" w:hAnsi="Book Antiqua"/>
        </w:rPr>
        <w:t xml:space="preserve">wij een gemoedstoestand bereiken die </w:t>
      </w:r>
      <w:r w:rsidR="00BE634B" w:rsidRPr="00AE50A3">
        <w:rPr>
          <w:rFonts w:ascii="Book Antiqua" w:hAnsi="Book Antiqua"/>
        </w:rPr>
        <w:lastRenderedPageBreak/>
        <w:t>gekenmerkt wordt door de intellectuele liefde Gods, en dat ons gemoed voor het grootste gedeelte deel uitmaakt van het eeuwige intellect van de substantie of God.</w:t>
      </w:r>
      <w:r w:rsidR="006D48A5" w:rsidRPr="00AE50A3">
        <w:rPr>
          <w:rFonts w:ascii="Book Antiqua" w:hAnsi="Book Antiqua"/>
        </w:rPr>
        <w:t xml:space="preserve"> De eeuwigheid van ons gemoed is dus in geen geval een voortduren in de tijd, maar integendeel het bewustzijn dat wij </w:t>
      </w:r>
      <w:r w:rsidR="0041582C" w:rsidRPr="00AE50A3">
        <w:rPr>
          <w:rFonts w:ascii="Book Antiqua" w:hAnsi="Book Antiqua"/>
        </w:rPr>
        <w:t xml:space="preserve">tijdens ons leven </w:t>
      </w:r>
      <w:r w:rsidR="006D48A5" w:rsidRPr="00AE50A3">
        <w:rPr>
          <w:rFonts w:ascii="Book Antiqua" w:hAnsi="Book Antiqua"/>
        </w:rPr>
        <w:t>deel uitmaken van het eeuwige denken van de substantie, of God.</w:t>
      </w:r>
    </w:p>
    <w:p w:rsidR="00C97D49" w:rsidRPr="00AE50A3" w:rsidRDefault="00A42E12" w:rsidP="00AE50A3">
      <w:pPr>
        <w:contextualSpacing/>
        <w:jc w:val="both"/>
        <w:rPr>
          <w:rFonts w:ascii="Book Antiqua" w:hAnsi="Book Antiqua"/>
        </w:rPr>
      </w:pPr>
      <w:r>
        <w:rPr>
          <w:rFonts w:ascii="Book Antiqua" w:hAnsi="Book Antiqua"/>
        </w:rPr>
        <w:tab/>
      </w:r>
      <w:r w:rsidR="00C97D49" w:rsidRPr="00AE50A3">
        <w:rPr>
          <w:rFonts w:ascii="Book Antiqua" w:hAnsi="Book Antiqua"/>
        </w:rPr>
        <w:t xml:space="preserve">In </w:t>
      </w:r>
      <w:r w:rsidR="00DC48D9" w:rsidRPr="00AE50A3">
        <w:rPr>
          <w:rFonts w:ascii="Book Antiqua" w:hAnsi="Book Antiqua"/>
        </w:rPr>
        <w:t xml:space="preserve">E1p19s verwijst hij zelfs expliciet </w:t>
      </w:r>
      <w:r w:rsidR="00A71DB3" w:rsidRPr="00AE50A3">
        <w:rPr>
          <w:rFonts w:ascii="Book Antiqua" w:hAnsi="Book Antiqua"/>
        </w:rPr>
        <w:t xml:space="preserve">naar zijn boek over de </w:t>
      </w:r>
      <w:r w:rsidR="00A71DB3" w:rsidRPr="00AE50A3">
        <w:rPr>
          <w:rFonts w:ascii="Book Antiqua" w:hAnsi="Book Antiqua"/>
          <w:i/>
          <w:iCs/>
        </w:rPr>
        <w:t>Principia Philosophiae</w:t>
      </w:r>
      <w:r w:rsidR="00A71DB3" w:rsidRPr="00AE50A3">
        <w:rPr>
          <w:rFonts w:ascii="Book Antiqua" w:hAnsi="Book Antiqua"/>
        </w:rPr>
        <w:t xml:space="preserve">, waarvan de </w:t>
      </w:r>
      <w:r w:rsidR="00A71DB3" w:rsidRPr="00AE50A3">
        <w:rPr>
          <w:rFonts w:ascii="Book Antiqua" w:hAnsi="Book Antiqua"/>
          <w:i/>
          <w:iCs/>
        </w:rPr>
        <w:t>Cogitata Metaphysica</w:t>
      </w:r>
      <w:r w:rsidR="00A71DB3" w:rsidRPr="00AE50A3">
        <w:rPr>
          <w:rFonts w:ascii="Book Antiqua" w:hAnsi="Book Antiqua"/>
        </w:rPr>
        <w:t xml:space="preserve"> </w:t>
      </w:r>
      <w:r w:rsidR="00A11DD8" w:rsidRPr="00AE50A3">
        <w:rPr>
          <w:rFonts w:ascii="Book Antiqua" w:hAnsi="Book Antiqua"/>
        </w:rPr>
        <w:t xml:space="preserve">een aanhangsel zijn, wanneer hij </w:t>
      </w:r>
      <w:r w:rsidR="003649C1" w:rsidRPr="00AE50A3">
        <w:rPr>
          <w:rFonts w:ascii="Book Antiqua" w:hAnsi="Book Antiqua"/>
        </w:rPr>
        <w:t>stelt:</w:t>
      </w:r>
      <w:r w:rsidR="00A11DD8" w:rsidRPr="00AE50A3">
        <w:rPr>
          <w:rFonts w:ascii="Book Antiqua" w:hAnsi="Book Antiqua"/>
        </w:rPr>
        <w:t xml:space="preserve"> ‘God, ofte al de attributen van God, zijn eeuwig.’ </w:t>
      </w:r>
    </w:p>
    <w:p w:rsidR="007E6533" w:rsidRPr="00AE50A3" w:rsidRDefault="006A6462" w:rsidP="00AE50A3">
      <w:pPr>
        <w:contextualSpacing/>
        <w:jc w:val="both"/>
        <w:rPr>
          <w:rFonts w:ascii="Book Antiqua" w:hAnsi="Book Antiqua"/>
        </w:rPr>
      </w:pPr>
      <w:r>
        <w:rPr>
          <w:rFonts w:ascii="Book Antiqua" w:hAnsi="Book Antiqua"/>
        </w:rPr>
        <w:tab/>
      </w:r>
      <w:r w:rsidR="003649C1" w:rsidRPr="00AE50A3">
        <w:rPr>
          <w:rFonts w:ascii="Book Antiqua" w:hAnsi="Book Antiqua"/>
        </w:rPr>
        <w:t xml:space="preserve">E5p29: </w:t>
      </w:r>
      <w:r w:rsidR="007E6533" w:rsidRPr="00AE50A3">
        <w:rPr>
          <w:rFonts w:ascii="Book Antiqua" w:hAnsi="Book Antiqua"/>
        </w:rPr>
        <w:t>‘Al wat het gemoed begrijpt onder het aspect van eeuwigheid, begrijpt het niet doordat het de actuele existentie van het lichaam concipieert, maar doordat het de essentie van het lichaam concipieert onder het aspect van eeuwigheid.’ En het scholium: ‘</w:t>
      </w:r>
      <w:r w:rsidR="00E602CE">
        <w:rPr>
          <w:rFonts w:ascii="Book Antiqua" w:hAnsi="Book Antiqua"/>
        </w:rPr>
        <w:t>Z</w:t>
      </w:r>
      <w:r w:rsidR="00A721B2" w:rsidRPr="00AE50A3">
        <w:rPr>
          <w:rFonts w:ascii="Book Antiqua" w:hAnsi="Book Antiqua"/>
        </w:rPr>
        <w:t>aken worden door ons op twee manieren als actueel geconcipieerd: ofwel in zover wij concipiëren dat ze bestaan in relatie tot een bepaalde tijd en plaats, ofwel in zover wij concipiëren dat ze in God vervat zijn en voortkomen uit de noodzakelijkheid van de goddelijke natuur. Zaken die dan op die tweede manier geconcipieerd worden als waar of reëel, concipiëren wij onder het aspect van eeuwigheid, en hun idee houdt de eeuwige en onbeperkte essentie van God in, zoals wij aangetoond hebben in stelling 2p45, zie ook het scholium daarvan.’</w:t>
      </w:r>
    </w:p>
    <w:p w:rsidR="00BC605F" w:rsidRPr="00AE50A3" w:rsidRDefault="006A6462" w:rsidP="00E602CE">
      <w:pPr>
        <w:contextualSpacing/>
        <w:jc w:val="both"/>
        <w:rPr>
          <w:rFonts w:ascii="Book Antiqua" w:hAnsi="Book Antiqua"/>
        </w:rPr>
      </w:pPr>
      <w:r>
        <w:rPr>
          <w:rFonts w:ascii="Book Antiqua" w:hAnsi="Book Antiqua"/>
        </w:rPr>
        <w:tab/>
      </w:r>
      <w:r w:rsidR="00C56B56" w:rsidRPr="00AE50A3">
        <w:rPr>
          <w:rFonts w:ascii="Book Antiqua" w:hAnsi="Book Antiqua"/>
        </w:rPr>
        <w:t>E5</w:t>
      </w:r>
      <w:r w:rsidR="00A53342">
        <w:rPr>
          <w:rFonts w:ascii="Book Antiqua" w:hAnsi="Book Antiqua"/>
        </w:rPr>
        <w:t>p23</w:t>
      </w:r>
      <w:r w:rsidR="00C56B56" w:rsidRPr="00AE50A3">
        <w:rPr>
          <w:rFonts w:ascii="Book Antiqua" w:hAnsi="Book Antiqua"/>
        </w:rPr>
        <w:t>s: ‘</w:t>
      </w:r>
      <w:r w:rsidR="00BC605F" w:rsidRPr="00AE50A3">
        <w:rPr>
          <w:rFonts w:ascii="Book Antiqua" w:hAnsi="Book Antiqua"/>
        </w:rPr>
        <w:t>D</w:t>
      </w:r>
      <w:r w:rsidR="00C56B56" w:rsidRPr="00AE50A3">
        <w:rPr>
          <w:rFonts w:ascii="Book Antiqua" w:hAnsi="Book Antiqua"/>
        </w:rPr>
        <w:t>at idee, dat de essentie van het lichaam uitdrukt onder een aspect van eeuwigheid</w:t>
      </w:r>
      <w:r w:rsidR="006E3350" w:rsidRPr="00AE50A3">
        <w:rPr>
          <w:rFonts w:ascii="Book Antiqua" w:hAnsi="Book Antiqua"/>
        </w:rPr>
        <w:t>, is zoals gezegd</w:t>
      </w:r>
      <w:r w:rsidR="00C56B56" w:rsidRPr="00AE50A3">
        <w:rPr>
          <w:rFonts w:ascii="Book Antiqua" w:hAnsi="Book Antiqua"/>
        </w:rPr>
        <w:t xml:space="preserve"> een zekere modus van het denken die behoort tot de essentie van het gemoed en die noodzakelijkerwijs eeuwig is. Nochtans is het niet mogelijk dat wij ons herinneren dat wij bestaan hebben vóór ons lichaam, aangezien er noch in het lichaam daarvan enig spoor is, noch de eeuwigheid kan gedefinieerd worden door de tijd noch enig verband kan hebben met de tijd.</w:t>
      </w:r>
      <w:r w:rsidR="00BC605F" w:rsidRPr="00AE50A3">
        <w:rPr>
          <w:rFonts w:ascii="Book Antiqua" w:hAnsi="Book Antiqua"/>
        </w:rPr>
        <w:t>’</w:t>
      </w:r>
      <w:r w:rsidR="00EE1825" w:rsidRPr="00AE50A3">
        <w:rPr>
          <w:rFonts w:ascii="Book Antiqua" w:hAnsi="Book Antiqua"/>
        </w:rPr>
        <w:t xml:space="preserve"> </w:t>
      </w:r>
      <w:r w:rsidR="00BC605F" w:rsidRPr="00AE50A3">
        <w:rPr>
          <w:rFonts w:ascii="Book Antiqua" w:hAnsi="Book Antiqua"/>
        </w:rPr>
        <w:t xml:space="preserve">Als eeuwigheid </w:t>
      </w:r>
      <w:r w:rsidR="00EA54B2" w:rsidRPr="00AE50A3">
        <w:rPr>
          <w:rFonts w:ascii="Book Antiqua" w:hAnsi="Book Antiqua"/>
        </w:rPr>
        <w:t xml:space="preserve">niets te maken </w:t>
      </w:r>
      <w:r w:rsidR="00BC605F" w:rsidRPr="00AE50A3">
        <w:rPr>
          <w:rFonts w:ascii="Book Antiqua" w:hAnsi="Book Antiqua"/>
        </w:rPr>
        <w:t>heeft met de tijd</w:t>
      </w:r>
      <w:r w:rsidR="00EA54B2" w:rsidRPr="00AE50A3">
        <w:rPr>
          <w:rFonts w:ascii="Book Antiqua" w:hAnsi="Book Antiqua"/>
        </w:rPr>
        <w:t xml:space="preserve">, kunnen we </w:t>
      </w:r>
      <w:r w:rsidR="006E3350" w:rsidRPr="00AE50A3">
        <w:rPr>
          <w:rFonts w:ascii="Book Antiqua" w:hAnsi="Book Antiqua"/>
        </w:rPr>
        <w:t>eeuwigheid</w:t>
      </w:r>
      <w:r w:rsidR="00EA54B2" w:rsidRPr="00AE50A3">
        <w:rPr>
          <w:rFonts w:ascii="Book Antiqua" w:hAnsi="Book Antiqua"/>
        </w:rPr>
        <w:t xml:space="preserve"> niet </w:t>
      </w:r>
      <w:r w:rsidR="00EE1825" w:rsidRPr="00AE50A3">
        <w:rPr>
          <w:rFonts w:ascii="Book Antiqua" w:hAnsi="Book Antiqua"/>
        </w:rPr>
        <w:t xml:space="preserve">begrijpen als iets dat eeuwig duurt, en kunnen we die niet </w:t>
      </w:r>
      <w:r w:rsidR="00EA54B2" w:rsidRPr="00AE50A3">
        <w:rPr>
          <w:rFonts w:ascii="Book Antiqua" w:hAnsi="Book Antiqua"/>
        </w:rPr>
        <w:t xml:space="preserve">anders begrijpen dan als </w:t>
      </w:r>
      <w:r w:rsidR="00744FEE" w:rsidRPr="00AE50A3">
        <w:rPr>
          <w:rFonts w:ascii="Book Antiqua" w:hAnsi="Book Antiqua"/>
        </w:rPr>
        <w:t xml:space="preserve">het actuele en actieve zijn van het universum in het </w:t>
      </w:r>
      <w:r w:rsidR="00DD181D" w:rsidRPr="00AE50A3">
        <w:rPr>
          <w:rFonts w:ascii="Book Antiqua" w:hAnsi="Book Antiqua"/>
        </w:rPr>
        <w:t>tijdloze en dus eeuwige</w:t>
      </w:r>
      <w:r w:rsidR="00744FEE" w:rsidRPr="00AE50A3">
        <w:rPr>
          <w:rFonts w:ascii="Book Antiqua" w:hAnsi="Book Antiqua"/>
        </w:rPr>
        <w:t xml:space="preserve"> nu.</w:t>
      </w:r>
    </w:p>
    <w:p w:rsidR="00936D3E" w:rsidRPr="00AE50A3" w:rsidRDefault="00936D3E" w:rsidP="00AE50A3">
      <w:pPr>
        <w:contextualSpacing/>
        <w:jc w:val="both"/>
        <w:rPr>
          <w:rFonts w:ascii="Book Antiqua" w:hAnsi="Book Antiqua"/>
        </w:rPr>
      </w:pPr>
      <w:r w:rsidRPr="00AE50A3">
        <w:rPr>
          <w:rFonts w:ascii="Book Antiqua" w:hAnsi="Book Antiqua"/>
        </w:rPr>
        <w:t xml:space="preserve">Maar ook wanneer Spinoza niet expliciet de term </w:t>
      </w:r>
      <w:r w:rsidRPr="00AE50A3">
        <w:rPr>
          <w:rFonts w:ascii="Book Antiqua" w:hAnsi="Book Antiqua"/>
          <w:i/>
          <w:iCs/>
        </w:rPr>
        <w:t>aeternitas</w:t>
      </w:r>
      <w:r w:rsidRPr="00AE50A3">
        <w:rPr>
          <w:rFonts w:ascii="Book Antiqua" w:hAnsi="Book Antiqua"/>
        </w:rPr>
        <w:t xml:space="preserve"> gebruikt, </w:t>
      </w:r>
      <w:r w:rsidR="00A70E5C" w:rsidRPr="00AE50A3">
        <w:rPr>
          <w:rFonts w:ascii="Book Antiqua" w:hAnsi="Book Antiqua"/>
        </w:rPr>
        <w:t xml:space="preserve">is </w:t>
      </w:r>
      <w:r w:rsidRPr="00AE50A3">
        <w:rPr>
          <w:rFonts w:ascii="Book Antiqua" w:hAnsi="Book Antiqua"/>
        </w:rPr>
        <w:t xml:space="preserve">die omschrijving van de substantie, of God, een </w:t>
      </w:r>
      <w:r w:rsidR="00A70E5C" w:rsidRPr="00AE50A3">
        <w:rPr>
          <w:rFonts w:ascii="Book Antiqua" w:hAnsi="Book Antiqua"/>
        </w:rPr>
        <w:t xml:space="preserve">absolute vereiste voor een goed begrip van zijn filosofie. Zo is het onmogelijk het volledige tweede deel van de </w:t>
      </w:r>
      <w:r w:rsidR="00A70E5C" w:rsidRPr="00AE50A3">
        <w:rPr>
          <w:rFonts w:ascii="Book Antiqua" w:hAnsi="Book Antiqua"/>
          <w:i/>
          <w:iCs/>
        </w:rPr>
        <w:t>Ethica</w:t>
      </w:r>
      <w:r w:rsidR="00A70E5C" w:rsidRPr="00AE50A3">
        <w:rPr>
          <w:rFonts w:ascii="Book Antiqua" w:hAnsi="Book Antiqua"/>
        </w:rPr>
        <w:t xml:space="preserve">, </w:t>
      </w:r>
      <w:r w:rsidR="00A70E5C" w:rsidRPr="00AE50A3">
        <w:rPr>
          <w:rFonts w:ascii="Book Antiqua" w:hAnsi="Book Antiqua"/>
          <w:i/>
          <w:iCs/>
        </w:rPr>
        <w:t>de Mente</w:t>
      </w:r>
      <w:r w:rsidR="004955B4" w:rsidRPr="00AE50A3">
        <w:rPr>
          <w:rFonts w:ascii="Book Antiqua" w:hAnsi="Book Antiqua"/>
        </w:rPr>
        <w:t xml:space="preserve"> (over het gemoed) te begrijpen zonder dat onderscheid tussen de </w:t>
      </w:r>
      <w:r w:rsidR="00786805" w:rsidRPr="00AE50A3">
        <w:rPr>
          <w:rFonts w:ascii="Book Antiqua" w:hAnsi="Book Antiqua"/>
        </w:rPr>
        <w:t xml:space="preserve">actuele </w:t>
      </w:r>
      <w:r w:rsidR="004955B4" w:rsidRPr="00AE50A3">
        <w:rPr>
          <w:rFonts w:ascii="Book Antiqua" w:hAnsi="Book Antiqua"/>
        </w:rPr>
        <w:t xml:space="preserve">eeuwigheid van de substantie en de tijdelijkheid van het menselijk gemoed. Daaraan is immers, zoals we al gezien hebben, het onderscheid gekoppeld tussen </w:t>
      </w:r>
      <w:r w:rsidR="00CC1DE8" w:rsidRPr="00AE50A3">
        <w:rPr>
          <w:rFonts w:ascii="Book Antiqua" w:hAnsi="Book Antiqua"/>
        </w:rPr>
        <w:t>de oneindige en tijdloze kennis</w:t>
      </w:r>
      <w:r w:rsidR="004955B4" w:rsidRPr="00AE50A3">
        <w:rPr>
          <w:rFonts w:ascii="Book Antiqua" w:hAnsi="Book Antiqua"/>
        </w:rPr>
        <w:t xml:space="preserve"> van God</w:t>
      </w:r>
      <w:r w:rsidR="00CC1DE8" w:rsidRPr="00AE50A3">
        <w:rPr>
          <w:rFonts w:ascii="Book Antiqua" w:hAnsi="Book Antiqua"/>
        </w:rPr>
        <w:t xml:space="preserve">, dat wil zeggen de natuurwetten </w:t>
      </w:r>
      <w:r w:rsidR="00786805" w:rsidRPr="00AE50A3">
        <w:rPr>
          <w:rFonts w:ascii="Book Antiqua" w:hAnsi="Book Antiqua"/>
        </w:rPr>
        <w:t xml:space="preserve">die het actuele zijn </w:t>
      </w:r>
      <w:r w:rsidR="00CC1DE8" w:rsidRPr="00AE50A3">
        <w:rPr>
          <w:rFonts w:ascii="Book Antiqua" w:hAnsi="Book Antiqua"/>
        </w:rPr>
        <w:t>van de eeuwige substantie</w:t>
      </w:r>
      <w:r w:rsidR="00786805" w:rsidRPr="00AE50A3">
        <w:rPr>
          <w:rFonts w:ascii="Book Antiqua" w:hAnsi="Book Antiqua"/>
        </w:rPr>
        <w:t xml:space="preserve"> beheersen</w:t>
      </w:r>
      <w:r w:rsidR="00CC1DE8" w:rsidRPr="00AE50A3">
        <w:rPr>
          <w:rFonts w:ascii="Book Antiqua" w:hAnsi="Book Antiqua"/>
        </w:rPr>
        <w:t xml:space="preserve">, en het onvolmaakte </w:t>
      </w:r>
      <w:r w:rsidR="008126F4" w:rsidRPr="00AE50A3">
        <w:rPr>
          <w:rFonts w:ascii="Book Antiqua" w:hAnsi="Book Antiqua"/>
        </w:rPr>
        <w:t>menselijk kennen</w:t>
      </w:r>
      <w:r w:rsidR="00536562">
        <w:rPr>
          <w:rFonts w:ascii="Book Antiqua" w:hAnsi="Book Antiqua"/>
        </w:rPr>
        <w:t xml:space="preserve"> van dezelfde natuurwetten</w:t>
      </w:r>
      <w:r w:rsidR="008126F4" w:rsidRPr="00AE50A3">
        <w:rPr>
          <w:rFonts w:ascii="Book Antiqua" w:hAnsi="Book Antiqua"/>
        </w:rPr>
        <w:t>, dat die kennis slechts kan benaderen.</w:t>
      </w:r>
    </w:p>
    <w:p w:rsidR="00AF1381" w:rsidRDefault="006A6462" w:rsidP="00A534FB">
      <w:pPr>
        <w:contextualSpacing/>
        <w:jc w:val="both"/>
        <w:rPr>
          <w:rFonts w:ascii="Book Antiqua" w:hAnsi="Book Antiqua"/>
        </w:rPr>
      </w:pPr>
      <w:r>
        <w:rPr>
          <w:rFonts w:ascii="Book Antiqua" w:hAnsi="Book Antiqua"/>
        </w:rPr>
        <w:tab/>
      </w:r>
      <w:r w:rsidR="00605BE9" w:rsidRPr="00AE50A3">
        <w:rPr>
          <w:rFonts w:ascii="Book Antiqua" w:hAnsi="Book Antiqua"/>
        </w:rPr>
        <w:t>Eeuwigheid is tijdloos, zoals het actuele, naakte nu tijdloos is. Eeuwigheid is geen bovennatuurlijke dimensie van of naast het tijdelijke</w:t>
      </w:r>
      <w:r w:rsidR="00861921" w:rsidRPr="00AE50A3">
        <w:rPr>
          <w:rFonts w:ascii="Book Antiqua" w:hAnsi="Book Antiqua"/>
        </w:rPr>
        <w:t xml:space="preserve">, het is de </w:t>
      </w:r>
      <w:r w:rsidR="00A534FB">
        <w:rPr>
          <w:rFonts w:ascii="Book Antiqua" w:hAnsi="Book Antiqua"/>
        </w:rPr>
        <w:t xml:space="preserve">absolute </w:t>
      </w:r>
      <w:r w:rsidR="00861921" w:rsidRPr="00AE50A3">
        <w:rPr>
          <w:rFonts w:ascii="Book Antiqua" w:hAnsi="Book Antiqua"/>
        </w:rPr>
        <w:t xml:space="preserve">tijdloosheid van het immer veranderende, </w:t>
      </w:r>
      <w:r w:rsidR="00A534FB">
        <w:rPr>
          <w:rFonts w:ascii="Book Antiqua" w:hAnsi="Book Antiqua"/>
        </w:rPr>
        <w:t>steeds louter</w:t>
      </w:r>
      <w:r w:rsidR="00861921" w:rsidRPr="00AE50A3">
        <w:rPr>
          <w:rFonts w:ascii="Book Antiqua" w:hAnsi="Book Antiqua"/>
        </w:rPr>
        <w:t xml:space="preserve"> </w:t>
      </w:r>
      <w:r w:rsidR="00D320D4" w:rsidRPr="00AE50A3">
        <w:rPr>
          <w:rFonts w:ascii="Book Antiqua" w:hAnsi="Book Antiqua"/>
        </w:rPr>
        <w:t xml:space="preserve">actuele </w:t>
      </w:r>
      <w:r w:rsidR="00861921" w:rsidRPr="00AE50A3">
        <w:rPr>
          <w:rFonts w:ascii="Book Antiqua" w:hAnsi="Book Antiqua"/>
        </w:rPr>
        <w:t xml:space="preserve">bestaan van het </w:t>
      </w:r>
      <w:r w:rsidR="00A534FB">
        <w:rPr>
          <w:rFonts w:ascii="Book Antiqua" w:hAnsi="Book Antiqua"/>
        </w:rPr>
        <w:t xml:space="preserve">unieke </w:t>
      </w:r>
      <w:r w:rsidR="00354AF1" w:rsidRPr="00AE50A3">
        <w:rPr>
          <w:rFonts w:ascii="Book Antiqua" w:hAnsi="Book Antiqua"/>
        </w:rPr>
        <w:t xml:space="preserve">materiële </w:t>
      </w:r>
      <w:r w:rsidR="00861921" w:rsidRPr="00AE50A3">
        <w:rPr>
          <w:rFonts w:ascii="Book Antiqua" w:hAnsi="Book Antiqua"/>
        </w:rPr>
        <w:t>universum</w:t>
      </w:r>
      <w:r w:rsidR="00354AF1" w:rsidRPr="00AE50A3">
        <w:rPr>
          <w:rFonts w:ascii="Book Antiqua" w:hAnsi="Book Antiqua"/>
        </w:rPr>
        <w:t xml:space="preserve"> in zijn </w:t>
      </w:r>
      <w:r w:rsidR="00250E31">
        <w:rPr>
          <w:rFonts w:ascii="Book Antiqua" w:hAnsi="Book Antiqua"/>
        </w:rPr>
        <w:t xml:space="preserve">ontzaglijke </w:t>
      </w:r>
      <w:r w:rsidR="00354AF1" w:rsidRPr="00AE50A3">
        <w:rPr>
          <w:rFonts w:ascii="Book Antiqua" w:hAnsi="Book Antiqua"/>
        </w:rPr>
        <w:t>noodzakelijke wetmatigheid</w:t>
      </w:r>
      <w:r w:rsidR="00861921" w:rsidRPr="00AE50A3">
        <w:rPr>
          <w:rFonts w:ascii="Book Antiqua" w:hAnsi="Book Antiqua"/>
        </w:rPr>
        <w:t>.</w:t>
      </w:r>
    </w:p>
    <w:p w:rsidR="001F7211" w:rsidRDefault="001F7211" w:rsidP="00A534FB">
      <w:pPr>
        <w:contextualSpacing/>
        <w:jc w:val="both"/>
        <w:rPr>
          <w:rFonts w:ascii="Book Antiqua" w:hAnsi="Book Antiqua"/>
        </w:rPr>
      </w:pPr>
    </w:p>
    <w:p w:rsidR="001F7211" w:rsidRPr="00AE50A3" w:rsidRDefault="001F7211" w:rsidP="00A534FB">
      <w:pPr>
        <w:contextualSpacing/>
        <w:jc w:val="both"/>
        <w:rPr>
          <w:rFonts w:ascii="Book Antiqua" w:hAnsi="Book Antiqua"/>
        </w:rPr>
      </w:pPr>
      <w:r>
        <w:rPr>
          <w:rFonts w:ascii="Book Antiqua" w:hAnsi="Book Antiqua"/>
        </w:rPr>
        <w:t>Karel D’huyvetters, zomer 2017</w:t>
      </w:r>
    </w:p>
    <w:p w:rsidR="006D48A5" w:rsidRDefault="006D48A5" w:rsidP="00AE50A3">
      <w:pPr>
        <w:contextualSpacing/>
        <w:jc w:val="both"/>
        <w:rPr>
          <w:rFonts w:ascii="Book Antiqua" w:hAnsi="Book Antiqua"/>
        </w:rPr>
      </w:pPr>
    </w:p>
    <w:p w:rsidR="001F7211" w:rsidRDefault="001F7211" w:rsidP="00AE50A3">
      <w:pPr>
        <w:contextualSpacing/>
        <w:jc w:val="both"/>
        <w:rPr>
          <w:rFonts w:ascii="Book Antiqua" w:hAnsi="Book Antiqua"/>
        </w:rPr>
      </w:pPr>
    </w:p>
    <w:p w:rsidR="001F7211" w:rsidRPr="00AE50A3" w:rsidRDefault="001F7211" w:rsidP="00AE50A3">
      <w:pPr>
        <w:contextualSpacing/>
        <w:jc w:val="both"/>
        <w:rPr>
          <w:rFonts w:ascii="Book Antiqua" w:hAnsi="Book Antiqua"/>
        </w:rPr>
      </w:pPr>
      <w:r>
        <w:rPr>
          <w:rFonts w:ascii="Book Antiqua" w:hAnsi="Book Antiqua"/>
        </w:rPr>
        <w:t xml:space="preserve">Met dank aan Mark Behets, Lut De Rudder, Jacques Quekel, </w:t>
      </w:r>
      <w:r w:rsidR="00BA2DD2">
        <w:rPr>
          <w:rFonts w:ascii="Book Antiqua" w:hAnsi="Book Antiqua"/>
        </w:rPr>
        <w:t xml:space="preserve">Willy Schuyesmans, </w:t>
      </w:r>
      <w:r>
        <w:rPr>
          <w:rFonts w:ascii="Book Antiqua" w:hAnsi="Book Antiqua"/>
        </w:rPr>
        <w:t>Miriam van Reijen voor</w:t>
      </w:r>
      <w:r w:rsidR="001C340C">
        <w:rPr>
          <w:rFonts w:ascii="Book Antiqua" w:hAnsi="Book Antiqua"/>
        </w:rPr>
        <w:t xml:space="preserve"> nuttige</w:t>
      </w:r>
      <w:bookmarkStart w:id="0" w:name="_GoBack"/>
      <w:bookmarkEnd w:id="0"/>
      <w:r>
        <w:rPr>
          <w:rFonts w:ascii="Book Antiqua" w:hAnsi="Book Antiqua"/>
        </w:rPr>
        <w:t xml:space="preserve"> </w:t>
      </w:r>
      <w:r w:rsidR="006E4F4D">
        <w:rPr>
          <w:rFonts w:ascii="Book Antiqua" w:hAnsi="Book Antiqua"/>
        </w:rPr>
        <w:t>opmerkingen.</w:t>
      </w:r>
    </w:p>
    <w:sectPr w:rsidR="001F7211" w:rsidRPr="00AE50A3" w:rsidSect="00955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21BD"/>
    <w:rsid w:val="00015397"/>
    <w:rsid w:val="000264FA"/>
    <w:rsid w:val="00034469"/>
    <w:rsid w:val="00044226"/>
    <w:rsid w:val="000554A1"/>
    <w:rsid w:val="00061019"/>
    <w:rsid w:val="00061A7A"/>
    <w:rsid w:val="000824E5"/>
    <w:rsid w:val="00093820"/>
    <w:rsid w:val="000A1EA7"/>
    <w:rsid w:val="000B7ABD"/>
    <w:rsid w:val="000B7C13"/>
    <w:rsid w:val="000C5066"/>
    <w:rsid w:val="000D79F6"/>
    <w:rsid w:val="000E041A"/>
    <w:rsid w:val="000E3064"/>
    <w:rsid w:val="000F15A9"/>
    <w:rsid w:val="000F26D9"/>
    <w:rsid w:val="000F6AFE"/>
    <w:rsid w:val="00101A87"/>
    <w:rsid w:val="00106010"/>
    <w:rsid w:val="00115295"/>
    <w:rsid w:val="00115A97"/>
    <w:rsid w:val="00132787"/>
    <w:rsid w:val="00133B80"/>
    <w:rsid w:val="00133D8A"/>
    <w:rsid w:val="001421A3"/>
    <w:rsid w:val="00142B4D"/>
    <w:rsid w:val="00152F8A"/>
    <w:rsid w:val="00156897"/>
    <w:rsid w:val="00170AD1"/>
    <w:rsid w:val="00173AF0"/>
    <w:rsid w:val="00180CC0"/>
    <w:rsid w:val="001859F3"/>
    <w:rsid w:val="00190CD1"/>
    <w:rsid w:val="00190DFC"/>
    <w:rsid w:val="00195335"/>
    <w:rsid w:val="001A0186"/>
    <w:rsid w:val="001C0AF0"/>
    <w:rsid w:val="001C340C"/>
    <w:rsid w:val="001D2549"/>
    <w:rsid w:val="001D7864"/>
    <w:rsid w:val="001E15E3"/>
    <w:rsid w:val="001E6125"/>
    <w:rsid w:val="001F4433"/>
    <w:rsid w:val="001F47DB"/>
    <w:rsid w:val="001F7211"/>
    <w:rsid w:val="001F7F9D"/>
    <w:rsid w:val="00206135"/>
    <w:rsid w:val="002303B7"/>
    <w:rsid w:val="002358A1"/>
    <w:rsid w:val="00236BA5"/>
    <w:rsid w:val="002376F2"/>
    <w:rsid w:val="00241461"/>
    <w:rsid w:val="0024523F"/>
    <w:rsid w:val="002509E0"/>
    <w:rsid w:val="00250E31"/>
    <w:rsid w:val="00275330"/>
    <w:rsid w:val="00281F74"/>
    <w:rsid w:val="00285FC8"/>
    <w:rsid w:val="00294808"/>
    <w:rsid w:val="002958F3"/>
    <w:rsid w:val="002B1452"/>
    <w:rsid w:val="002B2635"/>
    <w:rsid w:val="002B3E31"/>
    <w:rsid w:val="002B54EC"/>
    <w:rsid w:val="002C48FE"/>
    <w:rsid w:val="002D380E"/>
    <w:rsid w:val="002E0AED"/>
    <w:rsid w:val="002F3112"/>
    <w:rsid w:val="00301305"/>
    <w:rsid w:val="00313A61"/>
    <w:rsid w:val="00333F30"/>
    <w:rsid w:val="00354AF1"/>
    <w:rsid w:val="003603A8"/>
    <w:rsid w:val="003649C1"/>
    <w:rsid w:val="00372865"/>
    <w:rsid w:val="003749D5"/>
    <w:rsid w:val="0037520A"/>
    <w:rsid w:val="003830B3"/>
    <w:rsid w:val="00383945"/>
    <w:rsid w:val="00392BE7"/>
    <w:rsid w:val="00393CF0"/>
    <w:rsid w:val="003940D7"/>
    <w:rsid w:val="00397DCC"/>
    <w:rsid w:val="003A1870"/>
    <w:rsid w:val="003A2F41"/>
    <w:rsid w:val="003B74BA"/>
    <w:rsid w:val="003C0A8D"/>
    <w:rsid w:val="003C1D51"/>
    <w:rsid w:val="003C51D4"/>
    <w:rsid w:val="003E10DD"/>
    <w:rsid w:val="003E2EDC"/>
    <w:rsid w:val="003E54AF"/>
    <w:rsid w:val="003F2994"/>
    <w:rsid w:val="00401CF0"/>
    <w:rsid w:val="00407BCD"/>
    <w:rsid w:val="004108EF"/>
    <w:rsid w:val="00414E05"/>
    <w:rsid w:val="00415641"/>
    <w:rsid w:val="0041582C"/>
    <w:rsid w:val="00422B22"/>
    <w:rsid w:val="00425D32"/>
    <w:rsid w:val="004277F6"/>
    <w:rsid w:val="00430E78"/>
    <w:rsid w:val="0043272F"/>
    <w:rsid w:val="0044573B"/>
    <w:rsid w:val="00445959"/>
    <w:rsid w:val="004512D4"/>
    <w:rsid w:val="0045257F"/>
    <w:rsid w:val="00463D21"/>
    <w:rsid w:val="00465738"/>
    <w:rsid w:val="00474486"/>
    <w:rsid w:val="00475442"/>
    <w:rsid w:val="004955B4"/>
    <w:rsid w:val="00496D59"/>
    <w:rsid w:val="004A1166"/>
    <w:rsid w:val="004A2D4B"/>
    <w:rsid w:val="004B0204"/>
    <w:rsid w:val="004C30A9"/>
    <w:rsid w:val="004D4995"/>
    <w:rsid w:val="004E37E3"/>
    <w:rsid w:val="004F3CB0"/>
    <w:rsid w:val="004F76BF"/>
    <w:rsid w:val="00500C21"/>
    <w:rsid w:val="00512528"/>
    <w:rsid w:val="0051367F"/>
    <w:rsid w:val="005308CA"/>
    <w:rsid w:val="00530B92"/>
    <w:rsid w:val="005341D6"/>
    <w:rsid w:val="00535039"/>
    <w:rsid w:val="00536562"/>
    <w:rsid w:val="00544033"/>
    <w:rsid w:val="00552D08"/>
    <w:rsid w:val="00563EB7"/>
    <w:rsid w:val="00571CEA"/>
    <w:rsid w:val="005720E3"/>
    <w:rsid w:val="0058791C"/>
    <w:rsid w:val="00592DD5"/>
    <w:rsid w:val="0059592A"/>
    <w:rsid w:val="0059755E"/>
    <w:rsid w:val="005A0AB3"/>
    <w:rsid w:val="005A6C17"/>
    <w:rsid w:val="005B14BF"/>
    <w:rsid w:val="005B60B1"/>
    <w:rsid w:val="005C4B94"/>
    <w:rsid w:val="005D0B47"/>
    <w:rsid w:val="005D20F9"/>
    <w:rsid w:val="005D6344"/>
    <w:rsid w:val="005E70A3"/>
    <w:rsid w:val="005F1112"/>
    <w:rsid w:val="005F2CFA"/>
    <w:rsid w:val="005F4F5B"/>
    <w:rsid w:val="005F7C8C"/>
    <w:rsid w:val="00600BA7"/>
    <w:rsid w:val="006056D8"/>
    <w:rsid w:val="00605BE9"/>
    <w:rsid w:val="0060757E"/>
    <w:rsid w:val="0061433B"/>
    <w:rsid w:val="006220C0"/>
    <w:rsid w:val="00622B4D"/>
    <w:rsid w:val="00632693"/>
    <w:rsid w:val="00632F6D"/>
    <w:rsid w:val="00633DC2"/>
    <w:rsid w:val="0064698E"/>
    <w:rsid w:val="00661585"/>
    <w:rsid w:val="00662AD0"/>
    <w:rsid w:val="006715E9"/>
    <w:rsid w:val="00674F69"/>
    <w:rsid w:val="00685D76"/>
    <w:rsid w:val="0069586A"/>
    <w:rsid w:val="006965E5"/>
    <w:rsid w:val="006A3710"/>
    <w:rsid w:val="006A6462"/>
    <w:rsid w:val="006A6D67"/>
    <w:rsid w:val="006B500F"/>
    <w:rsid w:val="006C631F"/>
    <w:rsid w:val="006D1FFE"/>
    <w:rsid w:val="006D48A5"/>
    <w:rsid w:val="006D78CC"/>
    <w:rsid w:val="006E0901"/>
    <w:rsid w:val="006E3350"/>
    <w:rsid w:val="006E3D8A"/>
    <w:rsid w:val="006E4F4D"/>
    <w:rsid w:val="006E7741"/>
    <w:rsid w:val="006F3F17"/>
    <w:rsid w:val="006F4906"/>
    <w:rsid w:val="006F53F0"/>
    <w:rsid w:val="006F6808"/>
    <w:rsid w:val="00714B01"/>
    <w:rsid w:val="0072095C"/>
    <w:rsid w:val="0072248C"/>
    <w:rsid w:val="00731D91"/>
    <w:rsid w:val="00740D85"/>
    <w:rsid w:val="007448B1"/>
    <w:rsid w:val="00744FEE"/>
    <w:rsid w:val="00761F42"/>
    <w:rsid w:val="00762D06"/>
    <w:rsid w:val="00770FBD"/>
    <w:rsid w:val="00773CB8"/>
    <w:rsid w:val="0078479B"/>
    <w:rsid w:val="00786805"/>
    <w:rsid w:val="00791F58"/>
    <w:rsid w:val="007977C1"/>
    <w:rsid w:val="007D3AE1"/>
    <w:rsid w:val="007E41B0"/>
    <w:rsid w:val="007E6533"/>
    <w:rsid w:val="007E781B"/>
    <w:rsid w:val="007F102E"/>
    <w:rsid w:val="007F2B73"/>
    <w:rsid w:val="007F65E0"/>
    <w:rsid w:val="007F7335"/>
    <w:rsid w:val="00810E96"/>
    <w:rsid w:val="008126F4"/>
    <w:rsid w:val="00817A09"/>
    <w:rsid w:val="0082501E"/>
    <w:rsid w:val="008275D4"/>
    <w:rsid w:val="00840B1C"/>
    <w:rsid w:val="008421DE"/>
    <w:rsid w:val="00846050"/>
    <w:rsid w:val="00855268"/>
    <w:rsid w:val="00857AB2"/>
    <w:rsid w:val="00861921"/>
    <w:rsid w:val="0086224A"/>
    <w:rsid w:val="00862622"/>
    <w:rsid w:val="00872AA6"/>
    <w:rsid w:val="00875604"/>
    <w:rsid w:val="00883520"/>
    <w:rsid w:val="00886B20"/>
    <w:rsid w:val="00893CDB"/>
    <w:rsid w:val="008A3E91"/>
    <w:rsid w:val="008B0B04"/>
    <w:rsid w:val="008B144A"/>
    <w:rsid w:val="008D0EA4"/>
    <w:rsid w:val="008D52E5"/>
    <w:rsid w:val="008E463D"/>
    <w:rsid w:val="008E7179"/>
    <w:rsid w:val="008F3DEB"/>
    <w:rsid w:val="008F6269"/>
    <w:rsid w:val="0091057B"/>
    <w:rsid w:val="0091057C"/>
    <w:rsid w:val="009147EE"/>
    <w:rsid w:val="00920A48"/>
    <w:rsid w:val="00923B5E"/>
    <w:rsid w:val="00935D11"/>
    <w:rsid w:val="00936D3E"/>
    <w:rsid w:val="00950A1F"/>
    <w:rsid w:val="00953E53"/>
    <w:rsid w:val="00955472"/>
    <w:rsid w:val="009609D0"/>
    <w:rsid w:val="009704F2"/>
    <w:rsid w:val="009814F4"/>
    <w:rsid w:val="009871B3"/>
    <w:rsid w:val="009914AC"/>
    <w:rsid w:val="009924F0"/>
    <w:rsid w:val="009A2AE6"/>
    <w:rsid w:val="009A52CF"/>
    <w:rsid w:val="009A667F"/>
    <w:rsid w:val="009B1B12"/>
    <w:rsid w:val="009C3D1F"/>
    <w:rsid w:val="009C3F23"/>
    <w:rsid w:val="009E06FB"/>
    <w:rsid w:val="009E59A3"/>
    <w:rsid w:val="009F7ABD"/>
    <w:rsid w:val="00A02935"/>
    <w:rsid w:val="00A10F3D"/>
    <w:rsid w:val="00A11DD8"/>
    <w:rsid w:val="00A128D1"/>
    <w:rsid w:val="00A2057D"/>
    <w:rsid w:val="00A314C0"/>
    <w:rsid w:val="00A33B4C"/>
    <w:rsid w:val="00A41997"/>
    <w:rsid w:val="00A42E12"/>
    <w:rsid w:val="00A51BD8"/>
    <w:rsid w:val="00A53342"/>
    <w:rsid w:val="00A534FB"/>
    <w:rsid w:val="00A54295"/>
    <w:rsid w:val="00A56A59"/>
    <w:rsid w:val="00A630F8"/>
    <w:rsid w:val="00A64AF2"/>
    <w:rsid w:val="00A70E5C"/>
    <w:rsid w:val="00A71DB3"/>
    <w:rsid w:val="00A721B2"/>
    <w:rsid w:val="00AA389E"/>
    <w:rsid w:val="00AB1235"/>
    <w:rsid w:val="00AC0A4B"/>
    <w:rsid w:val="00AC33C5"/>
    <w:rsid w:val="00AD2687"/>
    <w:rsid w:val="00AD2AF4"/>
    <w:rsid w:val="00AE50A3"/>
    <w:rsid w:val="00AF1381"/>
    <w:rsid w:val="00AF430B"/>
    <w:rsid w:val="00AF562E"/>
    <w:rsid w:val="00B003C5"/>
    <w:rsid w:val="00B04644"/>
    <w:rsid w:val="00B060D0"/>
    <w:rsid w:val="00B207D9"/>
    <w:rsid w:val="00B25423"/>
    <w:rsid w:val="00B320D0"/>
    <w:rsid w:val="00B348E6"/>
    <w:rsid w:val="00B368A4"/>
    <w:rsid w:val="00B44710"/>
    <w:rsid w:val="00B5361E"/>
    <w:rsid w:val="00B53DE7"/>
    <w:rsid w:val="00B62CC2"/>
    <w:rsid w:val="00B811C3"/>
    <w:rsid w:val="00B85D1B"/>
    <w:rsid w:val="00B9323F"/>
    <w:rsid w:val="00B96AD0"/>
    <w:rsid w:val="00B97347"/>
    <w:rsid w:val="00B97B6A"/>
    <w:rsid w:val="00BA02F7"/>
    <w:rsid w:val="00BA2DD2"/>
    <w:rsid w:val="00BA32A8"/>
    <w:rsid w:val="00BB219B"/>
    <w:rsid w:val="00BB3AC0"/>
    <w:rsid w:val="00BC605F"/>
    <w:rsid w:val="00BC6B9B"/>
    <w:rsid w:val="00BD08F7"/>
    <w:rsid w:val="00BE1DC4"/>
    <w:rsid w:val="00BE634B"/>
    <w:rsid w:val="00C04774"/>
    <w:rsid w:val="00C050A5"/>
    <w:rsid w:val="00C206D5"/>
    <w:rsid w:val="00C24AB8"/>
    <w:rsid w:val="00C30E49"/>
    <w:rsid w:val="00C350DC"/>
    <w:rsid w:val="00C4164C"/>
    <w:rsid w:val="00C44CE3"/>
    <w:rsid w:val="00C44FE0"/>
    <w:rsid w:val="00C45898"/>
    <w:rsid w:val="00C54286"/>
    <w:rsid w:val="00C56B56"/>
    <w:rsid w:val="00C61A45"/>
    <w:rsid w:val="00C6397E"/>
    <w:rsid w:val="00C65328"/>
    <w:rsid w:val="00C708BE"/>
    <w:rsid w:val="00C73339"/>
    <w:rsid w:val="00C76B14"/>
    <w:rsid w:val="00C80AFC"/>
    <w:rsid w:val="00C81C71"/>
    <w:rsid w:val="00C86031"/>
    <w:rsid w:val="00C86444"/>
    <w:rsid w:val="00C92F02"/>
    <w:rsid w:val="00C97D49"/>
    <w:rsid w:val="00CA1FF4"/>
    <w:rsid w:val="00CA5620"/>
    <w:rsid w:val="00CA5901"/>
    <w:rsid w:val="00CB0FEC"/>
    <w:rsid w:val="00CB34CD"/>
    <w:rsid w:val="00CC1DE8"/>
    <w:rsid w:val="00CC2505"/>
    <w:rsid w:val="00CC423B"/>
    <w:rsid w:val="00CC6152"/>
    <w:rsid w:val="00CD685B"/>
    <w:rsid w:val="00CE09C1"/>
    <w:rsid w:val="00CE1C7D"/>
    <w:rsid w:val="00CE7186"/>
    <w:rsid w:val="00CF44DC"/>
    <w:rsid w:val="00D11A43"/>
    <w:rsid w:val="00D160A9"/>
    <w:rsid w:val="00D262EE"/>
    <w:rsid w:val="00D26F54"/>
    <w:rsid w:val="00D320D4"/>
    <w:rsid w:val="00D45839"/>
    <w:rsid w:val="00D47625"/>
    <w:rsid w:val="00D476D2"/>
    <w:rsid w:val="00D51C0E"/>
    <w:rsid w:val="00D52FA6"/>
    <w:rsid w:val="00D62588"/>
    <w:rsid w:val="00D6487F"/>
    <w:rsid w:val="00D71B8A"/>
    <w:rsid w:val="00D77C75"/>
    <w:rsid w:val="00D8061F"/>
    <w:rsid w:val="00D921BD"/>
    <w:rsid w:val="00DB1ABA"/>
    <w:rsid w:val="00DB4B9D"/>
    <w:rsid w:val="00DB5FAC"/>
    <w:rsid w:val="00DC2AA3"/>
    <w:rsid w:val="00DC38EF"/>
    <w:rsid w:val="00DC48D9"/>
    <w:rsid w:val="00DD181D"/>
    <w:rsid w:val="00DD3655"/>
    <w:rsid w:val="00DD460E"/>
    <w:rsid w:val="00DE661F"/>
    <w:rsid w:val="00DF0986"/>
    <w:rsid w:val="00DF5078"/>
    <w:rsid w:val="00E02883"/>
    <w:rsid w:val="00E04AD3"/>
    <w:rsid w:val="00E072F3"/>
    <w:rsid w:val="00E10512"/>
    <w:rsid w:val="00E257A5"/>
    <w:rsid w:val="00E3032B"/>
    <w:rsid w:val="00E30749"/>
    <w:rsid w:val="00E34454"/>
    <w:rsid w:val="00E41AF0"/>
    <w:rsid w:val="00E553C1"/>
    <w:rsid w:val="00E602CE"/>
    <w:rsid w:val="00E711F8"/>
    <w:rsid w:val="00E72470"/>
    <w:rsid w:val="00E81B75"/>
    <w:rsid w:val="00E974C1"/>
    <w:rsid w:val="00EA1B09"/>
    <w:rsid w:val="00EA54B2"/>
    <w:rsid w:val="00EA5F23"/>
    <w:rsid w:val="00EB1FE5"/>
    <w:rsid w:val="00EB2DDE"/>
    <w:rsid w:val="00EB3231"/>
    <w:rsid w:val="00EB435A"/>
    <w:rsid w:val="00ED398D"/>
    <w:rsid w:val="00ED5723"/>
    <w:rsid w:val="00ED5FB0"/>
    <w:rsid w:val="00ED74F9"/>
    <w:rsid w:val="00EE1825"/>
    <w:rsid w:val="00EE6E6E"/>
    <w:rsid w:val="00EF2361"/>
    <w:rsid w:val="00EF4831"/>
    <w:rsid w:val="00EF6D03"/>
    <w:rsid w:val="00F031B2"/>
    <w:rsid w:val="00F06ABD"/>
    <w:rsid w:val="00F10487"/>
    <w:rsid w:val="00F144F7"/>
    <w:rsid w:val="00F2039C"/>
    <w:rsid w:val="00F23D95"/>
    <w:rsid w:val="00F244B5"/>
    <w:rsid w:val="00F25C62"/>
    <w:rsid w:val="00F33FDD"/>
    <w:rsid w:val="00F3436F"/>
    <w:rsid w:val="00F4089E"/>
    <w:rsid w:val="00F42CA3"/>
    <w:rsid w:val="00F47B08"/>
    <w:rsid w:val="00F72AD4"/>
    <w:rsid w:val="00F75BDB"/>
    <w:rsid w:val="00F825E0"/>
    <w:rsid w:val="00F82E08"/>
    <w:rsid w:val="00F8439F"/>
    <w:rsid w:val="00FA11C4"/>
    <w:rsid w:val="00FA161C"/>
    <w:rsid w:val="00FA7618"/>
    <w:rsid w:val="00FB1E07"/>
    <w:rsid w:val="00FB403A"/>
    <w:rsid w:val="00FC0401"/>
    <w:rsid w:val="00FC7CE9"/>
    <w:rsid w:val="00FD02D6"/>
    <w:rsid w:val="00FD273C"/>
    <w:rsid w:val="00FD349F"/>
    <w:rsid w:val="00FE10A0"/>
    <w:rsid w:val="00FF24BF"/>
    <w:rsid w:val="00FF43A1"/>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258F"/>
  <w15:docId w15:val="{2B35E2F3-44A6-47D2-8B87-A2102E62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54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8</Pages>
  <Words>4555</Words>
  <Characters>25056</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 D'huyvetters</cp:lastModifiedBy>
  <cp:revision>26</cp:revision>
  <dcterms:created xsi:type="dcterms:W3CDTF">2017-03-09T09:10:00Z</dcterms:created>
  <dcterms:modified xsi:type="dcterms:W3CDTF">2017-11-16T08:15:00Z</dcterms:modified>
</cp:coreProperties>
</file>